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C003A" w14:textId="77777777" w:rsidR="009D3DDB" w:rsidRDefault="009D3DDB" w:rsidP="009D3DDB">
      <w:pPr>
        <w:rPr>
          <w:b/>
          <w:sz w:val="28"/>
          <w:szCs w:val="28"/>
        </w:rPr>
      </w:pPr>
      <w:r w:rsidRPr="009D3DDB">
        <w:rPr>
          <w:b/>
          <w:noProof/>
          <w:sz w:val="28"/>
          <w:szCs w:val="28"/>
          <w:lang w:eastAsia="en-GB"/>
        </w:rPr>
        <w:drawing>
          <wp:inline distT="0" distB="0" distL="0" distR="0" wp14:anchorId="4867FF02" wp14:editId="58AED434">
            <wp:extent cx="857250" cy="857250"/>
            <wp:effectExtent l="19050" t="0" r="0" b="0"/>
            <wp:docPr id="2" name="Picture 1" descr="F:\18-2-28 Feb LCC Back up\LCCLogo\Council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8-2-28 Feb LCC Back up\LCCLogo\Council Logo.tif"/>
                    <pic:cNvPicPr>
                      <a:picLocks noChangeAspect="1" noChangeArrowheads="1"/>
                    </pic:cNvPicPr>
                  </pic:nvPicPr>
                  <pic:blipFill>
                    <a:blip r:embed="rId6"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p w14:paraId="4B015F13" w14:textId="77777777" w:rsidR="009D3DDB" w:rsidRDefault="009D3DDB" w:rsidP="009D3DDB">
      <w:pPr>
        <w:rPr>
          <w:b/>
          <w:sz w:val="28"/>
          <w:szCs w:val="28"/>
        </w:rPr>
      </w:pPr>
    </w:p>
    <w:p w14:paraId="0EA949FA" w14:textId="60D4027E" w:rsidR="009D3DDB" w:rsidRDefault="002C3CAA" w:rsidP="007C47F0">
      <w:pPr>
        <w:rPr>
          <w:b/>
          <w:sz w:val="28"/>
          <w:szCs w:val="28"/>
        </w:rPr>
      </w:pPr>
      <w:r>
        <w:rPr>
          <w:b/>
          <w:sz w:val="28"/>
          <w:szCs w:val="28"/>
        </w:rPr>
        <w:t xml:space="preserve">Update Notes at </w:t>
      </w:r>
      <w:r w:rsidR="00B71524">
        <w:rPr>
          <w:b/>
          <w:sz w:val="28"/>
          <w:szCs w:val="28"/>
        </w:rPr>
        <w:t>21st</w:t>
      </w:r>
      <w:r w:rsidR="003D73B8">
        <w:rPr>
          <w:b/>
          <w:sz w:val="28"/>
          <w:szCs w:val="28"/>
        </w:rPr>
        <w:t xml:space="preserve"> </w:t>
      </w:r>
      <w:r w:rsidR="000A7356">
        <w:rPr>
          <w:b/>
          <w:sz w:val="28"/>
          <w:szCs w:val="28"/>
        </w:rPr>
        <w:t>Aug</w:t>
      </w:r>
      <w:r>
        <w:rPr>
          <w:b/>
          <w:sz w:val="28"/>
          <w:szCs w:val="28"/>
        </w:rPr>
        <w:t xml:space="preserve"> 2020 </w:t>
      </w:r>
      <w:r w:rsidR="00FB2631" w:rsidRPr="007C47F0">
        <w:rPr>
          <w:b/>
          <w:sz w:val="28"/>
          <w:szCs w:val="28"/>
        </w:rPr>
        <w:t>–</w:t>
      </w:r>
      <w:r w:rsidR="009D3DDB" w:rsidRPr="007C47F0">
        <w:rPr>
          <w:b/>
          <w:sz w:val="28"/>
          <w:szCs w:val="28"/>
        </w:rPr>
        <w:t xml:space="preserve"> Llanelly Community Council</w:t>
      </w:r>
    </w:p>
    <w:p w14:paraId="3E39C62E" w14:textId="4974A85B" w:rsidR="002C3CAA" w:rsidRDefault="002C3CAA" w:rsidP="007C47F0">
      <w:pPr>
        <w:rPr>
          <w:b/>
          <w:sz w:val="28"/>
          <w:szCs w:val="28"/>
        </w:rPr>
      </w:pPr>
    </w:p>
    <w:p w14:paraId="20E790CA" w14:textId="0C0E175C" w:rsidR="003D73B8" w:rsidRDefault="002C3CAA" w:rsidP="003D73B8">
      <w:pPr>
        <w:rPr>
          <w:bCs/>
          <w:sz w:val="28"/>
          <w:szCs w:val="28"/>
        </w:rPr>
      </w:pPr>
      <w:r>
        <w:rPr>
          <w:bCs/>
          <w:sz w:val="28"/>
          <w:szCs w:val="28"/>
        </w:rPr>
        <w:t>In view of the COVID 19 outbreak LCC decided to cancel actual Council meetings until further notice. It would nevertheless publish notes updating its situation and any appropriate information/action.</w:t>
      </w:r>
      <w:r w:rsidR="00B71524">
        <w:rPr>
          <w:bCs/>
          <w:sz w:val="28"/>
          <w:szCs w:val="28"/>
        </w:rPr>
        <w:t xml:space="preserve"> However, a Special Meeting was held on 6</w:t>
      </w:r>
      <w:r w:rsidR="00B71524" w:rsidRPr="00B71524">
        <w:rPr>
          <w:bCs/>
          <w:sz w:val="28"/>
          <w:szCs w:val="28"/>
          <w:vertAlign w:val="superscript"/>
        </w:rPr>
        <w:t>th</w:t>
      </w:r>
      <w:r w:rsidR="00B71524">
        <w:rPr>
          <w:bCs/>
          <w:sz w:val="28"/>
          <w:szCs w:val="28"/>
        </w:rPr>
        <w:t xml:space="preserve"> July to consider the annual accounts and the draft Audit return.</w:t>
      </w:r>
    </w:p>
    <w:p w14:paraId="13A2CBEA" w14:textId="2081DCA7" w:rsidR="00B71524" w:rsidRDefault="00B71524" w:rsidP="003D73B8">
      <w:pPr>
        <w:rPr>
          <w:bCs/>
          <w:sz w:val="28"/>
          <w:szCs w:val="28"/>
        </w:rPr>
      </w:pPr>
      <w:r>
        <w:rPr>
          <w:bCs/>
          <w:sz w:val="28"/>
          <w:szCs w:val="28"/>
        </w:rPr>
        <w:t xml:space="preserve">Given the continuing easing of the lockdown by the WG </w:t>
      </w:r>
      <w:r w:rsidR="000A7356">
        <w:rPr>
          <w:bCs/>
          <w:sz w:val="28"/>
          <w:szCs w:val="28"/>
        </w:rPr>
        <w:t xml:space="preserve">and approval now for reopening the Community Centre </w:t>
      </w:r>
      <w:r>
        <w:rPr>
          <w:bCs/>
          <w:sz w:val="28"/>
          <w:szCs w:val="28"/>
        </w:rPr>
        <w:t xml:space="preserve">the Chair and Vice Chair have decided to </w:t>
      </w:r>
      <w:r w:rsidR="000A7356">
        <w:rPr>
          <w:bCs/>
          <w:sz w:val="28"/>
          <w:szCs w:val="28"/>
        </w:rPr>
        <w:t xml:space="preserve">plan for a socially-distanced </w:t>
      </w:r>
      <w:r>
        <w:rPr>
          <w:bCs/>
          <w:sz w:val="28"/>
          <w:szCs w:val="28"/>
        </w:rPr>
        <w:t>actual Council meeting</w:t>
      </w:r>
      <w:r w:rsidR="000A7356">
        <w:rPr>
          <w:bCs/>
          <w:sz w:val="28"/>
          <w:szCs w:val="28"/>
        </w:rPr>
        <w:t xml:space="preserve"> on </w:t>
      </w:r>
      <w:r w:rsidR="000A7356" w:rsidRPr="008753FD">
        <w:rPr>
          <w:b/>
          <w:sz w:val="28"/>
          <w:szCs w:val="28"/>
        </w:rPr>
        <w:t>14</w:t>
      </w:r>
      <w:r w:rsidR="000A7356" w:rsidRPr="008753FD">
        <w:rPr>
          <w:b/>
          <w:sz w:val="28"/>
          <w:szCs w:val="28"/>
          <w:vertAlign w:val="superscript"/>
        </w:rPr>
        <w:t>th</w:t>
      </w:r>
      <w:r w:rsidR="000A7356" w:rsidRPr="008753FD">
        <w:rPr>
          <w:b/>
          <w:sz w:val="28"/>
          <w:szCs w:val="28"/>
        </w:rPr>
        <w:t xml:space="preserve"> </w:t>
      </w:r>
      <w:r w:rsidRPr="008753FD">
        <w:rPr>
          <w:b/>
          <w:sz w:val="28"/>
          <w:szCs w:val="28"/>
        </w:rPr>
        <w:t>September</w:t>
      </w:r>
      <w:r>
        <w:rPr>
          <w:bCs/>
          <w:sz w:val="28"/>
          <w:szCs w:val="28"/>
        </w:rPr>
        <w:t xml:space="preserve"> provided that the regulations do not change, with the AGM being held </w:t>
      </w:r>
      <w:r w:rsidR="000A7356">
        <w:rPr>
          <w:bCs/>
          <w:sz w:val="28"/>
          <w:szCs w:val="28"/>
        </w:rPr>
        <w:t>at 7pm followed by an Ordinary Council meeting.</w:t>
      </w:r>
    </w:p>
    <w:p w14:paraId="06E43F2B" w14:textId="77777777" w:rsidR="00EF437A" w:rsidRDefault="00EF437A" w:rsidP="003D73B8">
      <w:pPr>
        <w:rPr>
          <w:bCs/>
          <w:sz w:val="28"/>
          <w:szCs w:val="28"/>
        </w:rPr>
      </w:pPr>
    </w:p>
    <w:p w14:paraId="006FAFFA" w14:textId="4B70B902" w:rsidR="003D73B8" w:rsidRDefault="00301F4D" w:rsidP="00301F4D">
      <w:pPr>
        <w:pStyle w:val="ListParagraph"/>
        <w:numPr>
          <w:ilvl w:val="0"/>
          <w:numId w:val="38"/>
        </w:numPr>
        <w:rPr>
          <w:b/>
          <w:sz w:val="28"/>
          <w:szCs w:val="28"/>
        </w:rPr>
      </w:pPr>
      <w:proofErr w:type="spellStart"/>
      <w:r w:rsidRPr="00301F4D">
        <w:rPr>
          <w:b/>
          <w:sz w:val="28"/>
          <w:szCs w:val="28"/>
        </w:rPr>
        <w:t>Gilwern</w:t>
      </w:r>
      <w:proofErr w:type="spellEnd"/>
      <w:r w:rsidRPr="00301F4D">
        <w:rPr>
          <w:b/>
          <w:sz w:val="28"/>
          <w:szCs w:val="28"/>
        </w:rPr>
        <w:t xml:space="preserve"> </w:t>
      </w:r>
    </w:p>
    <w:p w14:paraId="3E765293" w14:textId="77777777" w:rsidR="00B71524" w:rsidRPr="00B71524" w:rsidRDefault="00B71524" w:rsidP="00B71524">
      <w:pPr>
        <w:rPr>
          <w:b/>
          <w:sz w:val="28"/>
          <w:szCs w:val="28"/>
        </w:rPr>
      </w:pPr>
    </w:p>
    <w:p w14:paraId="66938406" w14:textId="55EEDA1F" w:rsidR="00D51030" w:rsidRPr="00BB3280" w:rsidRDefault="00733DB8" w:rsidP="00D51030">
      <w:pPr>
        <w:pStyle w:val="ListParagraph"/>
        <w:numPr>
          <w:ilvl w:val="0"/>
          <w:numId w:val="40"/>
        </w:numPr>
        <w:rPr>
          <w:bCs/>
          <w:sz w:val="28"/>
          <w:szCs w:val="28"/>
        </w:rPr>
      </w:pPr>
      <w:r>
        <w:rPr>
          <w:bCs/>
          <w:sz w:val="28"/>
          <w:szCs w:val="28"/>
        </w:rPr>
        <w:t>Cllr Jarvis has completed the planting of the fruit garden with the help of Keep Wales Tidy and Cllr Dixon; the location was changed with the agreement of KWT to the end of the Community Centre next to the Container. The grant also allows for some trees which will be planted later in the year.</w:t>
      </w:r>
    </w:p>
    <w:p w14:paraId="0E27DA54" w14:textId="574716B3" w:rsidR="00BC269E" w:rsidRDefault="00733DB8" w:rsidP="00AE056D">
      <w:pPr>
        <w:pStyle w:val="ListParagraph"/>
        <w:numPr>
          <w:ilvl w:val="0"/>
          <w:numId w:val="40"/>
        </w:numPr>
        <w:rPr>
          <w:bCs/>
          <w:sz w:val="28"/>
          <w:szCs w:val="28"/>
        </w:rPr>
      </w:pPr>
      <w:r>
        <w:rPr>
          <w:bCs/>
          <w:sz w:val="28"/>
          <w:szCs w:val="28"/>
        </w:rPr>
        <w:t xml:space="preserve">The sale of the strip of land alongside the Bowls Club car park has been agreed with the purchasers paying for </w:t>
      </w:r>
      <w:r w:rsidR="00611364">
        <w:rPr>
          <w:bCs/>
          <w:sz w:val="28"/>
          <w:szCs w:val="28"/>
        </w:rPr>
        <w:t xml:space="preserve">the Council’s costs. It is being processed by </w:t>
      </w:r>
      <w:proofErr w:type="spellStart"/>
      <w:r w:rsidR="00611364">
        <w:rPr>
          <w:bCs/>
          <w:sz w:val="28"/>
          <w:szCs w:val="28"/>
        </w:rPr>
        <w:t>Morgans</w:t>
      </w:r>
      <w:proofErr w:type="spellEnd"/>
      <w:r w:rsidR="00611364">
        <w:rPr>
          <w:bCs/>
          <w:sz w:val="28"/>
          <w:szCs w:val="28"/>
        </w:rPr>
        <w:t xml:space="preserve"> in Abergavenny on our behalf.</w:t>
      </w:r>
      <w:r w:rsidR="00BC269E">
        <w:rPr>
          <w:bCs/>
          <w:sz w:val="28"/>
          <w:szCs w:val="28"/>
        </w:rPr>
        <w:t xml:space="preserve">  </w:t>
      </w:r>
    </w:p>
    <w:p w14:paraId="647872DA" w14:textId="364CE4B8" w:rsidR="00611364" w:rsidRDefault="00611364" w:rsidP="00AE056D">
      <w:pPr>
        <w:pStyle w:val="ListParagraph"/>
        <w:numPr>
          <w:ilvl w:val="0"/>
          <w:numId w:val="40"/>
        </w:numPr>
        <w:rPr>
          <w:bCs/>
          <w:sz w:val="28"/>
          <w:szCs w:val="28"/>
        </w:rPr>
      </w:pPr>
      <w:r>
        <w:rPr>
          <w:bCs/>
          <w:sz w:val="28"/>
          <w:szCs w:val="28"/>
        </w:rPr>
        <w:t xml:space="preserve">The WG gave permission for community centres to reopen for activities given certain rules especially regarding risk assessments and social distancing. GCC will reopen from 1 September; chlorination of the water system and a deep clean </w:t>
      </w:r>
      <w:r w:rsidR="00EC586D">
        <w:rPr>
          <w:bCs/>
          <w:sz w:val="28"/>
          <w:szCs w:val="28"/>
        </w:rPr>
        <w:t>is planned to</w:t>
      </w:r>
      <w:r>
        <w:rPr>
          <w:bCs/>
          <w:sz w:val="28"/>
          <w:szCs w:val="28"/>
        </w:rPr>
        <w:t xml:space="preserve"> take place before reopening.</w:t>
      </w:r>
    </w:p>
    <w:p w14:paraId="0A030719" w14:textId="56D5D957" w:rsidR="00611364" w:rsidRDefault="00611364" w:rsidP="00AE056D">
      <w:pPr>
        <w:pStyle w:val="ListParagraph"/>
        <w:numPr>
          <w:ilvl w:val="0"/>
          <w:numId w:val="40"/>
        </w:numPr>
        <w:rPr>
          <w:bCs/>
          <w:sz w:val="28"/>
          <w:szCs w:val="28"/>
        </w:rPr>
      </w:pPr>
      <w:r>
        <w:rPr>
          <w:bCs/>
          <w:sz w:val="28"/>
          <w:szCs w:val="28"/>
        </w:rPr>
        <w:t xml:space="preserve">In view of the reopening previous hirers have been approached and the Clerk will be meeting with each one before they rehire the facility to ensure that appropriate assessments have been completed and new </w:t>
      </w:r>
      <w:r>
        <w:rPr>
          <w:bCs/>
          <w:sz w:val="28"/>
          <w:szCs w:val="28"/>
        </w:rPr>
        <w:lastRenderedPageBreak/>
        <w:t>Centre rules are adopted. A new online booking system is now up and running on the Council website.</w:t>
      </w:r>
    </w:p>
    <w:p w14:paraId="19F6F399" w14:textId="0677A897" w:rsidR="00611364" w:rsidRDefault="00611364" w:rsidP="00AE056D">
      <w:pPr>
        <w:pStyle w:val="ListParagraph"/>
        <w:numPr>
          <w:ilvl w:val="0"/>
          <w:numId w:val="40"/>
        </w:numPr>
        <w:rPr>
          <w:bCs/>
          <w:sz w:val="28"/>
          <w:szCs w:val="28"/>
        </w:rPr>
      </w:pPr>
      <w:r>
        <w:rPr>
          <w:bCs/>
          <w:sz w:val="28"/>
          <w:szCs w:val="28"/>
        </w:rPr>
        <w:t>Repairs to the play equipment has started; work on the trees is anticipated to start within the next two weeks and a contract for the drainage repairs has now been let.</w:t>
      </w:r>
    </w:p>
    <w:p w14:paraId="3573C48D" w14:textId="710053A8" w:rsidR="00611364" w:rsidRDefault="00611364" w:rsidP="00AE056D">
      <w:pPr>
        <w:pStyle w:val="ListParagraph"/>
        <w:numPr>
          <w:ilvl w:val="0"/>
          <w:numId w:val="40"/>
        </w:numPr>
        <w:rPr>
          <w:bCs/>
          <w:sz w:val="28"/>
          <w:szCs w:val="28"/>
        </w:rPr>
      </w:pPr>
      <w:r>
        <w:rPr>
          <w:bCs/>
          <w:sz w:val="28"/>
          <w:szCs w:val="28"/>
        </w:rPr>
        <w:t>A meeting was held with the Chair of the Bowls Club regarding the maintenance of the Green and it has been agreed that, in future, LCC would pay for the maintenance of its land. The Bo</w:t>
      </w:r>
      <w:r w:rsidR="00CC166A">
        <w:rPr>
          <w:bCs/>
          <w:sz w:val="28"/>
          <w:szCs w:val="28"/>
        </w:rPr>
        <w:t>w</w:t>
      </w:r>
      <w:r>
        <w:rPr>
          <w:bCs/>
          <w:sz w:val="28"/>
          <w:szCs w:val="28"/>
        </w:rPr>
        <w:t>ls Club would pay a rental under the licence which would be agreed by the Council each year.</w:t>
      </w:r>
    </w:p>
    <w:p w14:paraId="0588CC3A" w14:textId="34964AF2" w:rsidR="00BC269E" w:rsidRDefault="00BC269E" w:rsidP="00BC269E">
      <w:pPr>
        <w:pStyle w:val="ListParagraph"/>
        <w:numPr>
          <w:ilvl w:val="0"/>
          <w:numId w:val="38"/>
        </w:numPr>
        <w:rPr>
          <w:b/>
          <w:sz w:val="28"/>
          <w:szCs w:val="28"/>
        </w:rPr>
      </w:pPr>
      <w:r w:rsidRPr="00BC269E">
        <w:rPr>
          <w:b/>
          <w:sz w:val="28"/>
          <w:szCs w:val="28"/>
        </w:rPr>
        <w:t>Personnel</w:t>
      </w:r>
    </w:p>
    <w:p w14:paraId="04C5E396" w14:textId="324033A0" w:rsidR="00CC166A" w:rsidRPr="00CC166A" w:rsidRDefault="00CC166A" w:rsidP="00CC166A">
      <w:pPr>
        <w:ind w:left="720"/>
        <w:rPr>
          <w:bCs/>
          <w:sz w:val="28"/>
          <w:szCs w:val="28"/>
        </w:rPr>
      </w:pPr>
      <w:r w:rsidRPr="00CC166A">
        <w:rPr>
          <w:bCs/>
          <w:sz w:val="28"/>
          <w:szCs w:val="28"/>
        </w:rPr>
        <w:t xml:space="preserve">Two </w:t>
      </w:r>
      <w:proofErr w:type="gramStart"/>
      <w:r w:rsidRPr="00CC166A">
        <w:rPr>
          <w:bCs/>
          <w:sz w:val="28"/>
          <w:szCs w:val="28"/>
        </w:rPr>
        <w:t>local residents</w:t>
      </w:r>
      <w:proofErr w:type="gramEnd"/>
      <w:r w:rsidRPr="00CC166A">
        <w:rPr>
          <w:bCs/>
          <w:sz w:val="28"/>
          <w:szCs w:val="28"/>
        </w:rPr>
        <w:t xml:space="preserve"> have applied to be </w:t>
      </w:r>
      <w:proofErr w:type="spellStart"/>
      <w:r w:rsidRPr="00CC166A">
        <w:rPr>
          <w:bCs/>
          <w:sz w:val="28"/>
          <w:szCs w:val="28"/>
        </w:rPr>
        <w:t>coopted</w:t>
      </w:r>
      <w:proofErr w:type="spellEnd"/>
      <w:r w:rsidRPr="00CC166A">
        <w:rPr>
          <w:bCs/>
          <w:sz w:val="28"/>
          <w:szCs w:val="28"/>
        </w:rPr>
        <w:t xml:space="preserve"> on to the Council as replacement to Cllr Peacock</w:t>
      </w:r>
      <w:r>
        <w:rPr>
          <w:bCs/>
          <w:sz w:val="28"/>
          <w:szCs w:val="28"/>
        </w:rPr>
        <w:t>. Details would be issued separately to all councillors</w:t>
      </w:r>
      <w:r w:rsidR="00EC586D">
        <w:rPr>
          <w:bCs/>
          <w:sz w:val="28"/>
          <w:szCs w:val="28"/>
        </w:rPr>
        <w:t xml:space="preserve"> prior to discussion and decision at the Council meeting on 14</w:t>
      </w:r>
      <w:r w:rsidR="00EC586D" w:rsidRPr="00EC586D">
        <w:rPr>
          <w:bCs/>
          <w:sz w:val="28"/>
          <w:szCs w:val="28"/>
          <w:vertAlign w:val="superscript"/>
        </w:rPr>
        <w:t>th</w:t>
      </w:r>
      <w:r w:rsidR="00EC586D">
        <w:rPr>
          <w:bCs/>
          <w:sz w:val="28"/>
          <w:szCs w:val="28"/>
        </w:rPr>
        <w:t xml:space="preserve"> September</w:t>
      </w:r>
      <w:r>
        <w:rPr>
          <w:bCs/>
          <w:sz w:val="28"/>
          <w:szCs w:val="28"/>
        </w:rPr>
        <w:t>.</w:t>
      </w:r>
    </w:p>
    <w:p w14:paraId="33AE7F43" w14:textId="77F8687C" w:rsidR="00BC269E" w:rsidRDefault="00AE056D" w:rsidP="00BC269E">
      <w:pPr>
        <w:pStyle w:val="ListParagraph"/>
        <w:numPr>
          <w:ilvl w:val="0"/>
          <w:numId w:val="38"/>
        </w:numPr>
        <w:rPr>
          <w:b/>
          <w:sz w:val="28"/>
          <w:szCs w:val="28"/>
        </w:rPr>
      </w:pPr>
      <w:r w:rsidRPr="00BC269E">
        <w:rPr>
          <w:b/>
          <w:sz w:val="28"/>
          <w:szCs w:val="28"/>
        </w:rPr>
        <w:t>Planning</w:t>
      </w:r>
    </w:p>
    <w:p w14:paraId="21310E1A" w14:textId="64095DA9" w:rsidR="001561A4" w:rsidRDefault="001561A4" w:rsidP="00BC269E">
      <w:pPr>
        <w:pStyle w:val="ListParagraph"/>
        <w:numPr>
          <w:ilvl w:val="0"/>
          <w:numId w:val="45"/>
        </w:numPr>
        <w:rPr>
          <w:bCs/>
          <w:sz w:val="28"/>
          <w:szCs w:val="28"/>
        </w:rPr>
      </w:pPr>
      <w:r w:rsidRPr="001561A4">
        <w:rPr>
          <w:bCs/>
          <w:sz w:val="28"/>
          <w:szCs w:val="28"/>
        </w:rPr>
        <w:t>20/18</w:t>
      </w:r>
      <w:r w:rsidR="00CC166A">
        <w:rPr>
          <w:bCs/>
          <w:sz w:val="28"/>
          <w:szCs w:val="28"/>
        </w:rPr>
        <w:t>8</w:t>
      </w:r>
      <w:r w:rsidRPr="001561A4">
        <w:rPr>
          <w:bCs/>
          <w:sz w:val="28"/>
          <w:szCs w:val="28"/>
        </w:rPr>
        <w:t xml:space="preserve">71/FUL </w:t>
      </w:r>
      <w:r w:rsidR="00F873E4">
        <w:rPr>
          <w:bCs/>
          <w:sz w:val="28"/>
          <w:szCs w:val="28"/>
        </w:rPr>
        <w:t>–</w:t>
      </w:r>
      <w:r w:rsidRPr="001561A4">
        <w:rPr>
          <w:bCs/>
          <w:sz w:val="28"/>
          <w:szCs w:val="28"/>
        </w:rPr>
        <w:t xml:space="preserve"> </w:t>
      </w:r>
      <w:r w:rsidR="00F873E4">
        <w:rPr>
          <w:bCs/>
          <w:sz w:val="28"/>
          <w:szCs w:val="28"/>
        </w:rPr>
        <w:t xml:space="preserve">planning application </w:t>
      </w:r>
      <w:r w:rsidR="00CC166A">
        <w:rPr>
          <w:bCs/>
          <w:sz w:val="28"/>
          <w:szCs w:val="28"/>
        </w:rPr>
        <w:t xml:space="preserve">for change of use from holiday let to residential accommodation at 2 </w:t>
      </w:r>
      <w:proofErr w:type="spellStart"/>
      <w:r w:rsidR="00CC166A">
        <w:rPr>
          <w:bCs/>
          <w:sz w:val="28"/>
          <w:szCs w:val="28"/>
        </w:rPr>
        <w:t>Cae</w:t>
      </w:r>
      <w:proofErr w:type="spellEnd"/>
      <w:r w:rsidR="00CC166A">
        <w:rPr>
          <w:bCs/>
          <w:sz w:val="28"/>
          <w:szCs w:val="28"/>
        </w:rPr>
        <w:t xml:space="preserve"> </w:t>
      </w:r>
      <w:proofErr w:type="spellStart"/>
      <w:r w:rsidR="00CC166A">
        <w:rPr>
          <w:bCs/>
          <w:sz w:val="28"/>
          <w:szCs w:val="28"/>
        </w:rPr>
        <w:t>Aberduar</w:t>
      </w:r>
      <w:proofErr w:type="spellEnd"/>
      <w:r w:rsidR="00CC166A">
        <w:rPr>
          <w:bCs/>
          <w:sz w:val="28"/>
          <w:szCs w:val="28"/>
        </w:rPr>
        <w:t xml:space="preserve">, </w:t>
      </w:r>
      <w:proofErr w:type="spellStart"/>
      <w:r w:rsidR="00CC166A">
        <w:rPr>
          <w:bCs/>
          <w:sz w:val="28"/>
          <w:szCs w:val="28"/>
        </w:rPr>
        <w:t>Clydach</w:t>
      </w:r>
      <w:proofErr w:type="spellEnd"/>
      <w:r w:rsidR="00CC166A">
        <w:rPr>
          <w:bCs/>
          <w:sz w:val="28"/>
          <w:szCs w:val="28"/>
        </w:rPr>
        <w:t>.</w:t>
      </w:r>
      <w:r w:rsidR="00F873E4">
        <w:rPr>
          <w:bCs/>
          <w:sz w:val="28"/>
          <w:szCs w:val="28"/>
        </w:rPr>
        <w:t xml:space="preserve"> </w:t>
      </w:r>
    </w:p>
    <w:p w14:paraId="565B02BF" w14:textId="7709B31A" w:rsidR="00EC586D" w:rsidRDefault="00EC586D" w:rsidP="00BC269E">
      <w:pPr>
        <w:pStyle w:val="ListParagraph"/>
        <w:numPr>
          <w:ilvl w:val="0"/>
          <w:numId w:val="45"/>
        </w:numPr>
        <w:rPr>
          <w:bCs/>
          <w:sz w:val="28"/>
          <w:szCs w:val="28"/>
        </w:rPr>
      </w:pPr>
      <w:r>
        <w:rPr>
          <w:bCs/>
          <w:sz w:val="28"/>
          <w:szCs w:val="28"/>
        </w:rPr>
        <w:t xml:space="preserve">19/17509/FUL – side extension two storey at Glaslyn Court Nursing Home, </w:t>
      </w:r>
      <w:proofErr w:type="spellStart"/>
      <w:r>
        <w:rPr>
          <w:bCs/>
          <w:sz w:val="28"/>
          <w:szCs w:val="28"/>
        </w:rPr>
        <w:t>Gilwern</w:t>
      </w:r>
      <w:proofErr w:type="spellEnd"/>
      <w:r>
        <w:rPr>
          <w:bCs/>
          <w:sz w:val="28"/>
          <w:szCs w:val="28"/>
        </w:rPr>
        <w:t xml:space="preserve"> – refused permission by BBNPA.</w:t>
      </w:r>
    </w:p>
    <w:p w14:paraId="4A28E082" w14:textId="4FA56C03" w:rsidR="00EC586D" w:rsidRDefault="00EC586D" w:rsidP="00BC269E">
      <w:pPr>
        <w:pStyle w:val="ListParagraph"/>
        <w:numPr>
          <w:ilvl w:val="0"/>
          <w:numId w:val="45"/>
        </w:numPr>
        <w:rPr>
          <w:bCs/>
          <w:sz w:val="28"/>
          <w:szCs w:val="28"/>
        </w:rPr>
      </w:pPr>
      <w:r>
        <w:rPr>
          <w:bCs/>
          <w:sz w:val="28"/>
          <w:szCs w:val="28"/>
        </w:rPr>
        <w:t xml:space="preserve">20/18661/FUL – retrospective application for the retention of hardstanding to create an agricultural storage area at land at Ty Gwyn Farm, </w:t>
      </w:r>
      <w:proofErr w:type="spellStart"/>
      <w:r>
        <w:rPr>
          <w:bCs/>
          <w:sz w:val="28"/>
          <w:szCs w:val="28"/>
        </w:rPr>
        <w:t>Gilwern</w:t>
      </w:r>
      <w:proofErr w:type="spellEnd"/>
      <w:r>
        <w:rPr>
          <w:bCs/>
          <w:sz w:val="28"/>
          <w:szCs w:val="28"/>
        </w:rPr>
        <w:t xml:space="preserve"> – permission granted by BBNPA.</w:t>
      </w:r>
    </w:p>
    <w:p w14:paraId="182D9AD7" w14:textId="057C22A0" w:rsidR="00934420" w:rsidRPr="001561A4" w:rsidRDefault="00934420" w:rsidP="00BC269E">
      <w:pPr>
        <w:pStyle w:val="ListParagraph"/>
        <w:numPr>
          <w:ilvl w:val="0"/>
          <w:numId w:val="45"/>
        </w:numPr>
        <w:rPr>
          <w:bCs/>
          <w:sz w:val="28"/>
          <w:szCs w:val="28"/>
        </w:rPr>
      </w:pPr>
      <w:r>
        <w:rPr>
          <w:bCs/>
          <w:sz w:val="28"/>
          <w:szCs w:val="28"/>
        </w:rPr>
        <w:t xml:space="preserve">20/18719/FUL – rear two storey extension and installation of rooflights to rear roof at </w:t>
      </w:r>
      <w:proofErr w:type="spellStart"/>
      <w:r>
        <w:rPr>
          <w:bCs/>
          <w:sz w:val="28"/>
          <w:szCs w:val="28"/>
        </w:rPr>
        <w:t>Cartref</w:t>
      </w:r>
      <w:proofErr w:type="spellEnd"/>
      <w:r>
        <w:rPr>
          <w:bCs/>
          <w:sz w:val="28"/>
          <w:szCs w:val="28"/>
        </w:rPr>
        <w:t xml:space="preserve">, Station Road, </w:t>
      </w:r>
      <w:proofErr w:type="spellStart"/>
      <w:r>
        <w:rPr>
          <w:bCs/>
          <w:sz w:val="28"/>
          <w:szCs w:val="28"/>
        </w:rPr>
        <w:t>Gilwern</w:t>
      </w:r>
      <w:proofErr w:type="spellEnd"/>
      <w:r>
        <w:rPr>
          <w:bCs/>
          <w:sz w:val="28"/>
          <w:szCs w:val="28"/>
        </w:rPr>
        <w:t xml:space="preserve"> – permission granted by BBNPA.</w:t>
      </w:r>
    </w:p>
    <w:p w14:paraId="629DD42D" w14:textId="77777777" w:rsidR="00BC269E" w:rsidRPr="00BC269E" w:rsidRDefault="00BC269E" w:rsidP="00BC269E">
      <w:pPr>
        <w:rPr>
          <w:b/>
          <w:sz w:val="28"/>
          <w:szCs w:val="28"/>
        </w:rPr>
      </w:pPr>
    </w:p>
    <w:p w14:paraId="25C7F183" w14:textId="22B8A858" w:rsidR="00AE056D" w:rsidRPr="00AE056D" w:rsidRDefault="00AE056D" w:rsidP="00AE056D">
      <w:pPr>
        <w:pStyle w:val="ListParagraph"/>
        <w:numPr>
          <w:ilvl w:val="0"/>
          <w:numId w:val="38"/>
        </w:numPr>
        <w:rPr>
          <w:b/>
          <w:sz w:val="28"/>
          <w:szCs w:val="28"/>
        </w:rPr>
      </w:pPr>
      <w:r w:rsidRPr="00AE056D">
        <w:rPr>
          <w:b/>
          <w:sz w:val="28"/>
          <w:szCs w:val="28"/>
        </w:rPr>
        <w:t>Finance</w:t>
      </w:r>
    </w:p>
    <w:p w14:paraId="71C11DC8" w14:textId="738CDA58" w:rsidR="004D0A9D" w:rsidRPr="00437A1D" w:rsidRDefault="00437A1D" w:rsidP="00CC166A">
      <w:pPr>
        <w:ind w:left="360" w:firstLine="24"/>
        <w:rPr>
          <w:bCs/>
          <w:sz w:val="28"/>
          <w:szCs w:val="28"/>
        </w:rPr>
      </w:pPr>
      <w:r w:rsidRPr="00437A1D">
        <w:rPr>
          <w:bCs/>
          <w:sz w:val="28"/>
          <w:szCs w:val="28"/>
        </w:rPr>
        <w:t xml:space="preserve">c.  </w:t>
      </w:r>
      <w:r w:rsidR="004D0A9D" w:rsidRPr="00437A1D">
        <w:rPr>
          <w:bCs/>
          <w:sz w:val="28"/>
          <w:szCs w:val="28"/>
        </w:rPr>
        <w:t>The following c</w:t>
      </w:r>
      <w:r w:rsidR="0036673B" w:rsidRPr="00437A1D">
        <w:rPr>
          <w:bCs/>
          <w:sz w:val="28"/>
          <w:szCs w:val="28"/>
        </w:rPr>
        <w:t xml:space="preserve">heques have been signed </w:t>
      </w:r>
      <w:r w:rsidR="004D0A9D" w:rsidRPr="00437A1D">
        <w:rPr>
          <w:bCs/>
          <w:sz w:val="28"/>
          <w:szCs w:val="28"/>
        </w:rPr>
        <w:t xml:space="preserve">by the Chair and Cllr </w:t>
      </w:r>
      <w:proofErr w:type="spellStart"/>
      <w:r w:rsidR="00072ABD" w:rsidRPr="00437A1D">
        <w:rPr>
          <w:bCs/>
          <w:sz w:val="28"/>
          <w:szCs w:val="28"/>
        </w:rPr>
        <w:t>Nelmes</w:t>
      </w:r>
      <w:proofErr w:type="spellEnd"/>
      <w:r w:rsidR="00072ABD" w:rsidRPr="00437A1D">
        <w:rPr>
          <w:bCs/>
          <w:sz w:val="28"/>
          <w:szCs w:val="28"/>
        </w:rPr>
        <w:t xml:space="preserve"> </w:t>
      </w:r>
      <w:r w:rsidR="004D0A9D" w:rsidRPr="00437A1D">
        <w:rPr>
          <w:bCs/>
          <w:sz w:val="28"/>
          <w:szCs w:val="28"/>
        </w:rPr>
        <w:t xml:space="preserve">on </w:t>
      </w:r>
      <w:r>
        <w:rPr>
          <w:bCs/>
          <w:sz w:val="28"/>
          <w:szCs w:val="28"/>
        </w:rPr>
        <w:t xml:space="preserve">           </w:t>
      </w:r>
      <w:r w:rsidR="00CC166A">
        <w:rPr>
          <w:bCs/>
          <w:sz w:val="28"/>
          <w:szCs w:val="28"/>
        </w:rPr>
        <w:t xml:space="preserve"> </w:t>
      </w:r>
      <w:r w:rsidR="004D0A9D" w:rsidRPr="00437A1D">
        <w:rPr>
          <w:bCs/>
          <w:sz w:val="28"/>
          <w:szCs w:val="28"/>
        </w:rPr>
        <w:t xml:space="preserve">behalf of the Council since the last Update Notes were sent out: </w:t>
      </w:r>
    </w:p>
    <w:p w14:paraId="0A31887C" w14:textId="289DF32A" w:rsidR="00D51030" w:rsidRDefault="004D0A9D" w:rsidP="004D0A9D">
      <w:pPr>
        <w:ind w:left="720"/>
        <w:rPr>
          <w:bCs/>
          <w:sz w:val="28"/>
          <w:szCs w:val="28"/>
        </w:rPr>
      </w:pPr>
      <w:r>
        <w:rPr>
          <w:bCs/>
          <w:sz w:val="28"/>
          <w:szCs w:val="28"/>
        </w:rPr>
        <w:t xml:space="preserve">-Cheques </w:t>
      </w:r>
      <w:r w:rsidRPr="004D0A9D">
        <w:rPr>
          <w:b/>
          <w:sz w:val="28"/>
          <w:szCs w:val="28"/>
        </w:rPr>
        <w:t>2</w:t>
      </w:r>
      <w:r w:rsidR="007B5746">
        <w:rPr>
          <w:b/>
          <w:sz w:val="28"/>
          <w:szCs w:val="28"/>
        </w:rPr>
        <w:t>9</w:t>
      </w:r>
      <w:r w:rsidR="000A7356">
        <w:rPr>
          <w:b/>
          <w:sz w:val="28"/>
          <w:szCs w:val="28"/>
        </w:rPr>
        <w:t>04</w:t>
      </w:r>
      <w:r>
        <w:rPr>
          <w:b/>
          <w:sz w:val="28"/>
          <w:szCs w:val="28"/>
        </w:rPr>
        <w:t xml:space="preserve"> </w:t>
      </w:r>
      <w:r w:rsidRPr="004D0A9D">
        <w:rPr>
          <w:bCs/>
          <w:sz w:val="28"/>
          <w:szCs w:val="28"/>
        </w:rPr>
        <w:t xml:space="preserve">– </w:t>
      </w:r>
      <w:r w:rsidR="000A7356">
        <w:rPr>
          <w:bCs/>
          <w:sz w:val="28"/>
          <w:szCs w:val="28"/>
        </w:rPr>
        <w:t>E Keen to replace defaced 2934 – 313.00;</w:t>
      </w:r>
      <w:r>
        <w:rPr>
          <w:bCs/>
          <w:sz w:val="28"/>
          <w:szCs w:val="28"/>
        </w:rPr>
        <w:t xml:space="preserve"> </w:t>
      </w:r>
      <w:r w:rsidRPr="004D0A9D">
        <w:rPr>
          <w:b/>
          <w:sz w:val="28"/>
          <w:szCs w:val="28"/>
        </w:rPr>
        <w:t>2</w:t>
      </w:r>
      <w:r w:rsidR="007B5746">
        <w:rPr>
          <w:b/>
          <w:sz w:val="28"/>
          <w:szCs w:val="28"/>
        </w:rPr>
        <w:t>9</w:t>
      </w:r>
      <w:r w:rsidR="000A7356">
        <w:rPr>
          <w:b/>
          <w:sz w:val="28"/>
          <w:szCs w:val="28"/>
        </w:rPr>
        <w:t>05</w:t>
      </w:r>
      <w:r>
        <w:rPr>
          <w:bCs/>
          <w:sz w:val="28"/>
          <w:szCs w:val="28"/>
        </w:rPr>
        <w:t xml:space="preserve"> – </w:t>
      </w:r>
      <w:r w:rsidR="006A0774">
        <w:rPr>
          <w:bCs/>
          <w:sz w:val="28"/>
          <w:szCs w:val="28"/>
        </w:rPr>
        <w:t>Country Bookkeeping – 15.00</w:t>
      </w:r>
      <w:r>
        <w:rPr>
          <w:bCs/>
          <w:sz w:val="28"/>
          <w:szCs w:val="28"/>
        </w:rPr>
        <w:t xml:space="preserve">; </w:t>
      </w:r>
      <w:r w:rsidRPr="004D0A9D">
        <w:rPr>
          <w:b/>
          <w:sz w:val="28"/>
          <w:szCs w:val="28"/>
        </w:rPr>
        <w:t>2</w:t>
      </w:r>
      <w:r w:rsidR="007B5746">
        <w:rPr>
          <w:b/>
          <w:sz w:val="28"/>
          <w:szCs w:val="28"/>
        </w:rPr>
        <w:t>9</w:t>
      </w:r>
      <w:r w:rsidR="006A0774">
        <w:rPr>
          <w:b/>
          <w:sz w:val="28"/>
          <w:szCs w:val="28"/>
        </w:rPr>
        <w:t>06</w:t>
      </w:r>
      <w:r>
        <w:rPr>
          <w:bCs/>
          <w:sz w:val="28"/>
          <w:szCs w:val="28"/>
        </w:rPr>
        <w:t xml:space="preserve"> –</w:t>
      </w:r>
      <w:r w:rsidR="006A0774">
        <w:rPr>
          <w:bCs/>
          <w:sz w:val="28"/>
          <w:szCs w:val="28"/>
        </w:rPr>
        <w:t>Viking stationery</w:t>
      </w:r>
      <w:r>
        <w:rPr>
          <w:bCs/>
          <w:sz w:val="28"/>
          <w:szCs w:val="28"/>
        </w:rPr>
        <w:t xml:space="preserve"> – </w:t>
      </w:r>
      <w:r w:rsidR="006A0774">
        <w:rPr>
          <w:bCs/>
          <w:sz w:val="28"/>
          <w:szCs w:val="28"/>
        </w:rPr>
        <w:t>25.52</w:t>
      </w:r>
      <w:r>
        <w:rPr>
          <w:bCs/>
          <w:sz w:val="28"/>
          <w:szCs w:val="28"/>
        </w:rPr>
        <w:t xml:space="preserve">; </w:t>
      </w:r>
      <w:r w:rsidRPr="004D0A9D">
        <w:rPr>
          <w:b/>
          <w:sz w:val="28"/>
          <w:szCs w:val="28"/>
        </w:rPr>
        <w:t>2</w:t>
      </w:r>
      <w:r w:rsidR="007B5746">
        <w:rPr>
          <w:b/>
          <w:sz w:val="28"/>
          <w:szCs w:val="28"/>
        </w:rPr>
        <w:t>9</w:t>
      </w:r>
      <w:r w:rsidR="006A0774">
        <w:rPr>
          <w:b/>
          <w:sz w:val="28"/>
          <w:szCs w:val="28"/>
        </w:rPr>
        <w:t>07</w:t>
      </w:r>
      <w:r>
        <w:rPr>
          <w:bCs/>
          <w:sz w:val="28"/>
          <w:szCs w:val="28"/>
        </w:rPr>
        <w:t xml:space="preserve"> –</w:t>
      </w:r>
      <w:r w:rsidR="007B5746">
        <w:rPr>
          <w:bCs/>
          <w:sz w:val="28"/>
          <w:szCs w:val="28"/>
        </w:rPr>
        <w:t xml:space="preserve"> </w:t>
      </w:r>
      <w:r w:rsidR="006A0774">
        <w:rPr>
          <w:bCs/>
          <w:sz w:val="28"/>
          <w:szCs w:val="28"/>
        </w:rPr>
        <w:t>BT</w:t>
      </w:r>
      <w:r w:rsidR="004F643A">
        <w:rPr>
          <w:bCs/>
          <w:sz w:val="28"/>
          <w:szCs w:val="28"/>
        </w:rPr>
        <w:t xml:space="preserve"> – </w:t>
      </w:r>
      <w:r w:rsidR="006A0774">
        <w:rPr>
          <w:bCs/>
          <w:sz w:val="28"/>
          <w:szCs w:val="28"/>
        </w:rPr>
        <w:t>223.62</w:t>
      </w:r>
      <w:r w:rsidR="004F643A">
        <w:rPr>
          <w:bCs/>
          <w:sz w:val="28"/>
          <w:szCs w:val="28"/>
        </w:rPr>
        <w:t xml:space="preserve">; </w:t>
      </w:r>
      <w:r w:rsidR="004F643A">
        <w:rPr>
          <w:b/>
          <w:sz w:val="28"/>
          <w:szCs w:val="28"/>
        </w:rPr>
        <w:t xml:space="preserve"> 29</w:t>
      </w:r>
      <w:r w:rsidR="006A0774">
        <w:rPr>
          <w:b/>
          <w:sz w:val="28"/>
          <w:szCs w:val="28"/>
        </w:rPr>
        <w:t>08</w:t>
      </w:r>
      <w:r w:rsidR="004F643A">
        <w:rPr>
          <w:b/>
          <w:sz w:val="28"/>
          <w:szCs w:val="28"/>
        </w:rPr>
        <w:t xml:space="preserve"> </w:t>
      </w:r>
      <w:r w:rsidR="006A0774">
        <w:rPr>
          <w:b/>
          <w:sz w:val="28"/>
          <w:szCs w:val="28"/>
        </w:rPr>
        <w:t>–</w:t>
      </w:r>
      <w:r w:rsidR="004F643A">
        <w:rPr>
          <w:b/>
          <w:sz w:val="28"/>
          <w:szCs w:val="28"/>
        </w:rPr>
        <w:t xml:space="preserve"> </w:t>
      </w:r>
      <w:r w:rsidR="006A0774" w:rsidRPr="006A0774">
        <w:rPr>
          <w:bCs/>
          <w:sz w:val="28"/>
          <w:szCs w:val="28"/>
        </w:rPr>
        <w:t>Trident Water - chlorination</w:t>
      </w:r>
      <w:r w:rsidR="007B5746">
        <w:rPr>
          <w:bCs/>
          <w:sz w:val="28"/>
          <w:szCs w:val="28"/>
        </w:rPr>
        <w:t xml:space="preserve"> </w:t>
      </w:r>
      <w:r w:rsidR="006A0774">
        <w:rPr>
          <w:bCs/>
          <w:sz w:val="28"/>
          <w:szCs w:val="28"/>
        </w:rPr>
        <w:t>public toilets–</w:t>
      </w:r>
      <w:r w:rsidR="007B5746">
        <w:rPr>
          <w:bCs/>
          <w:sz w:val="28"/>
          <w:szCs w:val="28"/>
        </w:rPr>
        <w:t xml:space="preserve"> </w:t>
      </w:r>
      <w:r w:rsidR="006A0774">
        <w:rPr>
          <w:bCs/>
          <w:sz w:val="28"/>
          <w:szCs w:val="28"/>
        </w:rPr>
        <w:t>267.48</w:t>
      </w:r>
      <w:r>
        <w:rPr>
          <w:bCs/>
          <w:sz w:val="28"/>
          <w:szCs w:val="28"/>
        </w:rPr>
        <w:t xml:space="preserve">; </w:t>
      </w:r>
      <w:r w:rsidRPr="004D0A9D">
        <w:rPr>
          <w:b/>
          <w:sz w:val="28"/>
          <w:szCs w:val="28"/>
        </w:rPr>
        <w:t>2</w:t>
      </w:r>
      <w:r w:rsidR="007B5746">
        <w:rPr>
          <w:b/>
          <w:sz w:val="28"/>
          <w:szCs w:val="28"/>
        </w:rPr>
        <w:t>9</w:t>
      </w:r>
      <w:r w:rsidR="006A0774">
        <w:rPr>
          <w:b/>
          <w:sz w:val="28"/>
          <w:szCs w:val="28"/>
        </w:rPr>
        <w:t>09</w:t>
      </w:r>
      <w:r>
        <w:rPr>
          <w:bCs/>
          <w:sz w:val="28"/>
          <w:szCs w:val="28"/>
        </w:rPr>
        <w:t xml:space="preserve"> – </w:t>
      </w:r>
      <w:r w:rsidR="006A0774">
        <w:rPr>
          <w:bCs/>
          <w:sz w:val="28"/>
          <w:szCs w:val="28"/>
        </w:rPr>
        <w:t>Redundancy pay – 1218.24</w:t>
      </w:r>
      <w:r w:rsidR="007B5746">
        <w:rPr>
          <w:bCs/>
          <w:sz w:val="28"/>
          <w:szCs w:val="28"/>
        </w:rPr>
        <w:t xml:space="preserve">; </w:t>
      </w:r>
      <w:r w:rsidR="006A0774" w:rsidRPr="006A0774">
        <w:rPr>
          <w:b/>
          <w:sz w:val="28"/>
          <w:szCs w:val="28"/>
        </w:rPr>
        <w:t>2910</w:t>
      </w:r>
      <w:r w:rsidR="006A0774">
        <w:rPr>
          <w:bCs/>
          <w:sz w:val="28"/>
          <w:szCs w:val="28"/>
        </w:rPr>
        <w:t xml:space="preserve"> – Trident legionella testing GCC – 368.40; </w:t>
      </w:r>
      <w:r w:rsidR="006A0774" w:rsidRPr="006A0774">
        <w:rPr>
          <w:b/>
          <w:sz w:val="28"/>
          <w:szCs w:val="28"/>
        </w:rPr>
        <w:t>2937</w:t>
      </w:r>
      <w:r w:rsidR="006A0774">
        <w:rPr>
          <w:bCs/>
          <w:sz w:val="28"/>
          <w:szCs w:val="28"/>
        </w:rPr>
        <w:t xml:space="preserve"> – APS Plumbing – 151.75; </w:t>
      </w:r>
      <w:r w:rsidR="006A0774" w:rsidRPr="006A0774">
        <w:rPr>
          <w:b/>
          <w:sz w:val="28"/>
          <w:szCs w:val="28"/>
        </w:rPr>
        <w:t>2938</w:t>
      </w:r>
      <w:r w:rsidR="006A0774">
        <w:rPr>
          <w:bCs/>
          <w:sz w:val="28"/>
          <w:szCs w:val="28"/>
        </w:rPr>
        <w:t xml:space="preserve"> – </w:t>
      </w:r>
      <w:proofErr w:type="spellStart"/>
      <w:r w:rsidR="006A0774">
        <w:rPr>
          <w:bCs/>
          <w:sz w:val="28"/>
          <w:szCs w:val="28"/>
        </w:rPr>
        <w:t>Hilarys</w:t>
      </w:r>
      <w:proofErr w:type="spellEnd"/>
      <w:r w:rsidR="006A0774">
        <w:rPr>
          <w:bCs/>
          <w:sz w:val="28"/>
          <w:szCs w:val="28"/>
        </w:rPr>
        <w:t xml:space="preserve"> florist – </w:t>
      </w:r>
      <w:r w:rsidR="006A0774">
        <w:rPr>
          <w:bCs/>
          <w:sz w:val="28"/>
          <w:szCs w:val="28"/>
        </w:rPr>
        <w:lastRenderedPageBreak/>
        <w:t xml:space="preserve">retirement present – 34.00; </w:t>
      </w:r>
      <w:r w:rsidR="006A0774" w:rsidRPr="006A0774">
        <w:rPr>
          <w:b/>
          <w:sz w:val="28"/>
          <w:szCs w:val="28"/>
        </w:rPr>
        <w:t xml:space="preserve">2939 </w:t>
      </w:r>
      <w:r w:rsidR="006A0774">
        <w:rPr>
          <w:bCs/>
          <w:sz w:val="28"/>
          <w:szCs w:val="28"/>
        </w:rPr>
        <w:t xml:space="preserve">– </w:t>
      </w:r>
      <w:proofErr w:type="spellStart"/>
      <w:r w:rsidR="006A0774">
        <w:rPr>
          <w:bCs/>
          <w:sz w:val="28"/>
          <w:szCs w:val="28"/>
        </w:rPr>
        <w:t>Randalls</w:t>
      </w:r>
      <w:proofErr w:type="spellEnd"/>
      <w:r w:rsidR="006A0774">
        <w:rPr>
          <w:bCs/>
          <w:sz w:val="28"/>
          <w:szCs w:val="28"/>
        </w:rPr>
        <w:t xml:space="preserve"> – footpath – 4144.80; </w:t>
      </w:r>
      <w:r w:rsidRPr="004D0A9D">
        <w:rPr>
          <w:b/>
          <w:sz w:val="28"/>
          <w:szCs w:val="28"/>
        </w:rPr>
        <w:t>2</w:t>
      </w:r>
      <w:r w:rsidR="007B5746">
        <w:rPr>
          <w:b/>
          <w:sz w:val="28"/>
          <w:szCs w:val="28"/>
        </w:rPr>
        <w:t>9</w:t>
      </w:r>
      <w:r w:rsidR="006A0774">
        <w:rPr>
          <w:b/>
          <w:sz w:val="28"/>
          <w:szCs w:val="28"/>
        </w:rPr>
        <w:t>40</w:t>
      </w:r>
      <w:r w:rsidRPr="004D0A9D">
        <w:rPr>
          <w:b/>
          <w:sz w:val="28"/>
          <w:szCs w:val="28"/>
        </w:rPr>
        <w:t xml:space="preserve"> </w:t>
      </w:r>
      <w:r>
        <w:rPr>
          <w:bCs/>
          <w:sz w:val="28"/>
          <w:szCs w:val="28"/>
        </w:rPr>
        <w:t xml:space="preserve">– </w:t>
      </w:r>
      <w:r w:rsidR="006A0774">
        <w:rPr>
          <w:bCs/>
          <w:sz w:val="28"/>
          <w:szCs w:val="28"/>
        </w:rPr>
        <w:t>PHS Group</w:t>
      </w:r>
      <w:r>
        <w:rPr>
          <w:bCs/>
          <w:sz w:val="28"/>
          <w:szCs w:val="28"/>
        </w:rPr>
        <w:t xml:space="preserve"> – </w:t>
      </w:r>
      <w:r w:rsidR="006A0774">
        <w:rPr>
          <w:bCs/>
          <w:sz w:val="28"/>
          <w:szCs w:val="28"/>
        </w:rPr>
        <w:t>100.81</w:t>
      </w:r>
      <w:r>
        <w:rPr>
          <w:bCs/>
          <w:sz w:val="28"/>
          <w:szCs w:val="28"/>
        </w:rPr>
        <w:t xml:space="preserve">; </w:t>
      </w:r>
      <w:r w:rsidRPr="004D0A9D">
        <w:rPr>
          <w:b/>
          <w:sz w:val="28"/>
          <w:szCs w:val="28"/>
        </w:rPr>
        <w:t>29</w:t>
      </w:r>
      <w:r w:rsidR="006A0774">
        <w:rPr>
          <w:b/>
          <w:sz w:val="28"/>
          <w:szCs w:val="28"/>
        </w:rPr>
        <w:t>41</w:t>
      </w:r>
      <w:r>
        <w:rPr>
          <w:bCs/>
          <w:sz w:val="28"/>
          <w:szCs w:val="28"/>
        </w:rPr>
        <w:t xml:space="preserve"> – </w:t>
      </w:r>
      <w:r w:rsidR="006A0774">
        <w:rPr>
          <w:bCs/>
          <w:sz w:val="28"/>
          <w:szCs w:val="28"/>
        </w:rPr>
        <w:t>Jeff White</w:t>
      </w:r>
      <w:r w:rsidR="00631ECE">
        <w:rPr>
          <w:bCs/>
          <w:sz w:val="28"/>
          <w:szCs w:val="28"/>
        </w:rPr>
        <w:t xml:space="preserve"> - lock toilet – 57.00;</w:t>
      </w:r>
      <w:r w:rsidR="004F643A">
        <w:rPr>
          <w:bCs/>
          <w:sz w:val="28"/>
          <w:szCs w:val="28"/>
        </w:rPr>
        <w:t xml:space="preserve"> </w:t>
      </w:r>
      <w:r w:rsidR="004F643A" w:rsidRPr="004F643A">
        <w:rPr>
          <w:b/>
          <w:sz w:val="28"/>
          <w:szCs w:val="28"/>
        </w:rPr>
        <w:t>29</w:t>
      </w:r>
      <w:r w:rsidR="00631ECE">
        <w:rPr>
          <w:b/>
          <w:sz w:val="28"/>
          <w:szCs w:val="28"/>
        </w:rPr>
        <w:t>42</w:t>
      </w:r>
      <w:r w:rsidR="004F643A">
        <w:rPr>
          <w:bCs/>
          <w:sz w:val="28"/>
          <w:szCs w:val="28"/>
        </w:rPr>
        <w:t xml:space="preserve"> – </w:t>
      </w:r>
      <w:r w:rsidR="00631ECE">
        <w:rPr>
          <w:bCs/>
          <w:sz w:val="28"/>
          <w:szCs w:val="28"/>
        </w:rPr>
        <w:t>UK Safety Management – PAT testing – 202.79</w:t>
      </w:r>
      <w:r>
        <w:rPr>
          <w:bCs/>
          <w:sz w:val="28"/>
          <w:szCs w:val="28"/>
        </w:rPr>
        <w:t xml:space="preserve">; </w:t>
      </w:r>
      <w:r w:rsidRPr="00D47636">
        <w:rPr>
          <w:b/>
          <w:sz w:val="28"/>
          <w:szCs w:val="28"/>
        </w:rPr>
        <w:t>29</w:t>
      </w:r>
      <w:r w:rsidR="00631ECE">
        <w:rPr>
          <w:b/>
          <w:sz w:val="28"/>
          <w:szCs w:val="28"/>
        </w:rPr>
        <w:t>43</w:t>
      </w:r>
      <w:r>
        <w:rPr>
          <w:bCs/>
          <w:sz w:val="28"/>
          <w:szCs w:val="28"/>
        </w:rPr>
        <w:t xml:space="preserve"> – </w:t>
      </w:r>
      <w:r w:rsidR="00631ECE">
        <w:rPr>
          <w:bCs/>
          <w:sz w:val="28"/>
          <w:szCs w:val="28"/>
        </w:rPr>
        <w:t>Vision Computer centre – new office computer – 636.00</w:t>
      </w:r>
      <w:r w:rsidR="00D47636">
        <w:rPr>
          <w:bCs/>
          <w:sz w:val="28"/>
          <w:szCs w:val="28"/>
        </w:rPr>
        <w:t xml:space="preserve">; </w:t>
      </w:r>
      <w:r w:rsidR="00D47636" w:rsidRPr="00D47636">
        <w:rPr>
          <w:b/>
          <w:sz w:val="28"/>
          <w:szCs w:val="28"/>
        </w:rPr>
        <w:t>29</w:t>
      </w:r>
      <w:r w:rsidR="00631ECE">
        <w:rPr>
          <w:b/>
          <w:sz w:val="28"/>
          <w:szCs w:val="28"/>
        </w:rPr>
        <w:t xml:space="preserve">44 – </w:t>
      </w:r>
      <w:r w:rsidR="00631ECE" w:rsidRPr="00631ECE">
        <w:rPr>
          <w:bCs/>
          <w:sz w:val="28"/>
          <w:szCs w:val="28"/>
        </w:rPr>
        <w:t>Drainrod camera survey</w:t>
      </w:r>
      <w:r w:rsidR="00631ECE">
        <w:rPr>
          <w:b/>
          <w:sz w:val="28"/>
          <w:szCs w:val="28"/>
        </w:rPr>
        <w:t xml:space="preserve"> </w:t>
      </w:r>
      <w:r w:rsidR="00631ECE" w:rsidRPr="00631ECE">
        <w:rPr>
          <w:bCs/>
          <w:sz w:val="28"/>
          <w:szCs w:val="28"/>
        </w:rPr>
        <w:t>– 264.00</w:t>
      </w:r>
      <w:r w:rsidR="00D47636" w:rsidRPr="00631ECE">
        <w:rPr>
          <w:bCs/>
          <w:sz w:val="28"/>
          <w:szCs w:val="28"/>
        </w:rPr>
        <w:t>;</w:t>
      </w:r>
      <w:r w:rsidR="00D47636">
        <w:rPr>
          <w:bCs/>
          <w:sz w:val="28"/>
          <w:szCs w:val="28"/>
        </w:rPr>
        <w:t xml:space="preserve"> </w:t>
      </w:r>
      <w:r w:rsidR="00CB32E2" w:rsidRPr="00CB32E2">
        <w:rPr>
          <w:b/>
          <w:sz w:val="28"/>
          <w:szCs w:val="28"/>
        </w:rPr>
        <w:t>29</w:t>
      </w:r>
      <w:r w:rsidR="00631ECE">
        <w:rPr>
          <w:b/>
          <w:sz w:val="28"/>
          <w:szCs w:val="28"/>
        </w:rPr>
        <w:t>45</w:t>
      </w:r>
      <w:r w:rsidR="00CB32E2">
        <w:rPr>
          <w:bCs/>
          <w:sz w:val="28"/>
          <w:szCs w:val="28"/>
        </w:rPr>
        <w:t xml:space="preserve"> – </w:t>
      </w:r>
      <w:r w:rsidR="00631ECE">
        <w:rPr>
          <w:bCs/>
          <w:sz w:val="28"/>
          <w:szCs w:val="28"/>
        </w:rPr>
        <w:t xml:space="preserve">Stanley CCTV/alarm annual maintenance/monitoring of alarm </w:t>
      </w:r>
      <w:r w:rsidR="00CB32E2">
        <w:rPr>
          <w:bCs/>
          <w:sz w:val="28"/>
          <w:szCs w:val="28"/>
        </w:rPr>
        <w:t>-</w:t>
      </w:r>
      <w:r w:rsidR="00631ECE">
        <w:rPr>
          <w:bCs/>
          <w:sz w:val="28"/>
          <w:szCs w:val="28"/>
        </w:rPr>
        <w:t xml:space="preserve">500.25; </w:t>
      </w:r>
      <w:r w:rsidR="00631ECE" w:rsidRPr="00631ECE">
        <w:rPr>
          <w:b/>
          <w:sz w:val="28"/>
          <w:szCs w:val="28"/>
        </w:rPr>
        <w:t>2946</w:t>
      </w:r>
      <w:r w:rsidR="00631ECE">
        <w:rPr>
          <w:bCs/>
          <w:sz w:val="28"/>
          <w:szCs w:val="28"/>
        </w:rPr>
        <w:t xml:space="preserve"> – Final Cleaner salary in March – 327.50; </w:t>
      </w:r>
      <w:r w:rsidR="00631ECE" w:rsidRPr="00631ECE">
        <w:rPr>
          <w:b/>
          <w:sz w:val="28"/>
          <w:szCs w:val="28"/>
        </w:rPr>
        <w:t>2947</w:t>
      </w:r>
      <w:r w:rsidR="00631ECE">
        <w:rPr>
          <w:bCs/>
          <w:sz w:val="28"/>
          <w:szCs w:val="28"/>
        </w:rPr>
        <w:t xml:space="preserve"> – MCC Rates – toilets(chq 2875 not accepted by bank – cancelled) – 304.95; </w:t>
      </w:r>
      <w:r w:rsidR="00631ECE" w:rsidRPr="00631ECE">
        <w:rPr>
          <w:b/>
          <w:sz w:val="28"/>
          <w:szCs w:val="28"/>
        </w:rPr>
        <w:t>2948,2949,2951</w:t>
      </w:r>
      <w:r w:rsidR="00631ECE">
        <w:rPr>
          <w:bCs/>
          <w:sz w:val="28"/>
          <w:szCs w:val="28"/>
        </w:rPr>
        <w:t xml:space="preserve"> – Salaries – 1665.98; </w:t>
      </w:r>
      <w:r w:rsidR="00631ECE" w:rsidRPr="00733DB8">
        <w:rPr>
          <w:b/>
          <w:sz w:val="28"/>
          <w:szCs w:val="28"/>
        </w:rPr>
        <w:t>2950</w:t>
      </w:r>
      <w:r w:rsidR="00631ECE">
        <w:rPr>
          <w:bCs/>
          <w:sz w:val="28"/>
          <w:szCs w:val="28"/>
        </w:rPr>
        <w:t xml:space="preserve"> – Powell electrical</w:t>
      </w:r>
      <w:r w:rsidR="00733DB8">
        <w:rPr>
          <w:bCs/>
          <w:sz w:val="28"/>
          <w:szCs w:val="28"/>
        </w:rPr>
        <w:t xml:space="preserve"> – 80.00; </w:t>
      </w:r>
      <w:r w:rsidR="00733DB8" w:rsidRPr="00733DB8">
        <w:rPr>
          <w:b/>
          <w:sz w:val="28"/>
          <w:szCs w:val="28"/>
        </w:rPr>
        <w:t>2952</w:t>
      </w:r>
      <w:r w:rsidR="00733DB8">
        <w:rPr>
          <w:bCs/>
          <w:sz w:val="28"/>
          <w:szCs w:val="28"/>
        </w:rPr>
        <w:t xml:space="preserve"> – HMRC – 251.80; </w:t>
      </w:r>
      <w:r w:rsidR="00733DB8" w:rsidRPr="00733DB8">
        <w:rPr>
          <w:b/>
          <w:sz w:val="28"/>
          <w:szCs w:val="28"/>
        </w:rPr>
        <w:t>2953</w:t>
      </w:r>
      <w:r w:rsidR="00733DB8">
        <w:rPr>
          <w:bCs/>
          <w:sz w:val="28"/>
          <w:szCs w:val="28"/>
        </w:rPr>
        <w:t xml:space="preserve"> – Viking stamps – 81.86; </w:t>
      </w:r>
      <w:r w:rsidR="00733DB8" w:rsidRPr="00733DB8">
        <w:rPr>
          <w:b/>
          <w:sz w:val="28"/>
          <w:szCs w:val="28"/>
        </w:rPr>
        <w:t>2954</w:t>
      </w:r>
      <w:r w:rsidR="00733DB8">
        <w:rPr>
          <w:bCs/>
          <w:sz w:val="28"/>
          <w:szCs w:val="28"/>
        </w:rPr>
        <w:t xml:space="preserve"> – Merlin Waste – 546.00; </w:t>
      </w:r>
      <w:r w:rsidR="00733DB8" w:rsidRPr="00733DB8">
        <w:rPr>
          <w:b/>
          <w:sz w:val="28"/>
          <w:szCs w:val="28"/>
        </w:rPr>
        <w:t>2955</w:t>
      </w:r>
      <w:r w:rsidR="00733DB8">
        <w:rPr>
          <w:bCs/>
          <w:sz w:val="28"/>
          <w:szCs w:val="28"/>
        </w:rPr>
        <w:t xml:space="preserve"> – EON – 19.97; </w:t>
      </w:r>
      <w:r w:rsidR="00733DB8" w:rsidRPr="00733DB8">
        <w:rPr>
          <w:b/>
          <w:sz w:val="28"/>
          <w:szCs w:val="28"/>
        </w:rPr>
        <w:t>2956</w:t>
      </w:r>
      <w:r w:rsidR="00733DB8">
        <w:rPr>
          <w:bCs/>
          <w:sz w:val="28"/>
          <w:szCs w:val="28"/>
        </w:rPr>
        <w:t xml:space="preserve"> – C Francis further tree inspection – 816.00; </w:t>
      </w:r>
      <w:r w:rsidR="00733DB8" w:rsidRPr="00733DB8">
        <w:rPr>
          <w:b/>
          <w:sz w:val="28"/>
          <w:szCs w:val="28"/>
        </w:rPr>
        <w:t>2957</w:t>
      </w:r>
      <w:r w:rsidR="00733DB8">
        <w:rPr>
          <w:bCs/>
          <w:sz w:val="28"/>
          <w:szCs w:val="28"/>
        </w:rPr>
        <w:t xml:space="preserve"> – C Francis – tree felling </w:t>
      </w:r>
      <w:proofErr w:type="spellStart"/>
      <w:r w:rsidR="00733DB8">
        <w:rPr>
          <w:bCs/>
          <w:sz w:val="28"/>
          <w:szCs w:val="28"/>
        </w:rPr>
        <w:t>Clydach</w:t>
      </w:r>
      <w:proofErr w:type="spellEnd"/>
      <w:r w:rsidR="00733DB8">
        <w:rPr>
          <w:bCs/>
          <w:sz w:val="28"/>
          <w:szCs w:val="28"/>
        </w:rPr>
        <w:t xml:space="preserve"> – 540.00; </w:t>
      </w:r>
      <w:r w:rsidR="00733DB8" w:rsidRPr="00733DB8">
        <w:rPr>
          <w:b/>
          <w:sz w:val="28"/>
          <w:szCs w:val="28"/>
        </w:rPr>
        <w:t>2958</w:t>
      </w:r>
      <w:r w:rsidR="00733DB8">
        <w:rPr>
          <w:bCs/>
          <w:sz w:val="28"/>
          <w:szCs w:val="28"/>
        </w:rPr>
        <w:t xml:space="preserve"> – Blackwood annual fire inspection – 205.80; </w:t>
      </w:r>
      <w:r w:rsidR="00733DB8" w:rsidRPr="00733DB8">
        <w:rPr>
          <w:b/>
          <w:sz w:val="28"/>
          <w:szCs w:val="28"/>
        </w:rPr>
        <w:t>2959</w:t>
      </w:r>
      <w:r w:rsidR="00733DB8">
        <w:rPr>
          <w:bCs/>
          <w:sz w:val="28"/>
          <w:szCs w:val="28"/>
        </w:rPr>
        <w:t xml:space="preserve"> – </w:t>
      </w:r>
      <w:proofErr w:type="spellStart"/>
      <w:r w:rsidR="00733DB8">
        <w:rPr>
          <w:bCs/>
          <w:sz w:val="28"/>
          <w:szCs w:val="28"/>
        </w:rPr>
        <w:t>Betterclean</w:t>
      </w:r>
      <w:proofErr w:type="spellEnd"/>
      <w:r w:rsidR="00733DB8">
        <w:rPr>
          <w:bCs/>
          <w:sz w:val="28"/>
          <w:szCs w:val="28"/>
        </w:rPr>
        <w:t xml:space="preserve"> - toilets – 274.26.</w:t>
      </w:r>
    </w:p>
    <w:p w14:paraId="6CA50092" w14:textId="3490BF6A" w:rsidR="00D51030" w:rsidRDefault="00D51030" w:rsidP="00D51030">
      <w:pPr>
        <w:pStyle w:val="ListParagraph"/>
        <w:numPr>
          <w:ilvl w:val="0"/>
          <w:numId w:val="38"/>
        </w:numPr>
        <w:rPr>
          <w:b/>
          <w:sz w:val="28"/>
          <w:szCs w:val="28"/>
        </w:rPr>
      </w:pPr>
      <w:r w:rsidRPr="00D51030">
        <w:rPr>
          <w:b/>
          <w:sz w:val="28"/>
          <w:szCs w:val="28"/>
        </w:rPr>
        <w:t>County Councillor’s Report</w:t>
      </w:r>
    </w:p>
    <w:p w14:paraId="300C1AC7" w14:textId="17CB5E42" w:rsidR="008753FD" w:rsidRDefault="008753FD" w:rsidP="008753FD">
      <w:pPr>
        <w:rPr>
          <w:b/>
          <w:sz w:val="28"/>
          <w:szCs w:val="28"/>
        </w:rPr>
      </w:pPr>
    </w:p>
    <w:p w14:paraId="0BAA0A7C" w14:textId="180AE3D1" w:rsidR="008753FD" w:rsidRPr="008753FD" w:rsidRDefault="008753FD" w:rsidP="008753FD">
      <w:pPr>
        <w:rPr>
          <w:b/>
          <w:sz w:val="28"/>
          <w:szCs w:val="28"/>
        </w:rPr>
      </w:pPr>
      <w:r w:rsidRPr="008753FD">
        <w:rPr>
          <w:b/>
          <w:sz w:val="28"/>
          <w:szCs w:val="28"/>
        </w:rPr>
        <w:t>“</w:t>
      </w:r>
      <w:proofErr w:type="spellStart"/>
      <w:r w:rsidRPr="008753FD">
        <w:rPr>
          <w:b/>
          <w:sz w:val="28"/>
          <w:szCs w:val="28"/>
        </w:rPr>
        <w:t>Gi</w:t>
      </w:r>
      <w:r w:rsidRPr="008753FD">
        <w:rPr>
          <w:b/>
          <w:sz w:val="28"/>
          <w:szCs w:val="28"/>
        </w:rPr>
        <w:t>lwern</w:t>
      </w:r>
      <w:proofErr w:type="spellEnd"/>
      <w:r w:rsidRPr="008753FD">
        <w:rPr>
          <w:b/>
          <w:sz w:val="28"/>
          <w:szCs w:val="28"/>
        </w:rPr>
        <w:t xml:space="preserve"> Outdoor Education Centre</w:t>
      </w:r>
    </w:p>
    <w:p w14:paraId="1560FAA3" w14:textId="77777777" w:rsidR="008753FD" w:rsidRPr="008753FD" w:rsidRDefault="008753FD" w:rsidP="008753FD">
      <w:pPr>
        <w:pStyle w:val="ListParagraph"/>
        <w:numPr>
          <w:ilvl w:val="0"/>
          <w:numId w:val="38"/>
        </w:numPr>
        <w:rPr>
          <w:sz w:val="28"/>
          <w:szCs w:val="28"/>
        </w:rPr>
      </w:pPr>
      <w:r w:rsidRPr="008753FD">
        <w:rPr>
          <w:sz w:val="28"/>
          <w:szCs w:val="28"/>
        </w:rPr>
        <w:t>Three residents will be moved onto other more permanent accommodation by August 21</w:t>
      </w:r>
      <w:r w:rsidRPr="008753FD">
        <w:rPr>
          <w:sz w:val="28"/>
          <w:szCs w:val="28"/>
          <w:vertAlign w:val="superscript"/>
        </w:rPr>
        <w:t>st</w:t>
      </w:r>
      <w:r w:rsidRPr="008753FD">
        <w:rPr>
          <w:sz w:val="28"/>
          <w:szCs w:val="28"/>
        </w:rPr>
        <w:t xml:space="preserve"> and the Centre will not be used for homeless accommodation from this date.  During the period it has been used I am not aware of any incidents in the community.  I am grateful that there are better more secure outcomes for these residents.</w:t>
      </w:r>
    </w:p>
    <w:p w14:paraId="447BEC8C" w14:textId="77777777" w:rsidR="008753FD" w:rsidRPr="008753FD" w:rsidRDefault="008753FD" w:rsidP="008753FD">
      <w:pPr>
        <w:rPr>
          <w:b/>
          <w:sz w:val="28"/>
          <w:szCs w:val="28"/>
        </w:rPr>
      </w:pPr>
      <w:r w:rsidRPr="008753FD">
        <w:rPr>
          <w:b/>
          <w:sz w:val="28"/>
          <w:szCs w:val="28"/>
        </w:rPr>
        <w:t>Welsh Government ‘Be Mighty’ Campaign</w:t>
      </w:r>
    </w:p>
    <w:p w14:paraId="612E8C93" w14:textId="77777777" w:rsidR="008753FD" w:rsidRPr="008753FD" w:rsidRDefault="008753FD" w:rsidP="008753FD">
      <w:pPr>
        <w:pStyle w:val="ListParagraph"/>
        <w:numPr>
          <w:ilvl w:val="0"/>
          <w:numId w:val="38"/>
        </w:numPr>
        <w:rPr>
          <w:sz w:val="28"/>
          <w:szCs w:val="28"/>
        </w:rPr>
      </w:pPr>
      <w:r w:rsidRPr="008753FD">
        <w:rPr>
          <w:sz w:val="28"/>
          <w:szCs w:val="28"/>
        </w:rPr>
        <w:t>There is an educational campaign being run now called ‘Be Mighty’ to drive down fly tipping and litter.   Impactful adverts across all media are being screened and I sincerely hope that this will improve behaviours amongst those that litter and fly tip.</w:t>
      </w:r>
    </w:p>
    <w:p w14:paraId="51D3DBD0" w14:textId="77777777" w:rsidR="008753FD" w:rsidRPr="008753FD" w:rsidRDefault="008753FD" w:rsidP="008753FD">
      <w:pPr>
        <w:rPr>
          <w:b/>
          <w:sz w:val="28"/>
          <w:szCs w:val="28"/>
        </w:rPr>
      </w:pPr>
      <w:r w:rsidRPr="008753FD">
        <w:rPr>
          <w:b/>
          <w:sz w:val="28"/>
          <w:szCs w:val="28"/>
        </w:rPr>
        <w:t>A465 Project</w:t>
      </w:r>
    </w:p>
    <w:p w14:paraId="0004D61B" w14:textId="0007BB6D" w:rsidR="008753FD" w:rsidRPr="008753FD" w:rsidRDefault="008753FD" w:rsidP="00664BA9">
      <w:pPr>
        <w:pStyle w:val="ListParagraph"/>
        <w:numPr>
          <w:ilvl w:val="0"/>
          <w:numId w:val="38"/>
        </w:numPr>
        <w:spacing w:after="200" w:line="276" w:lineRule="auto"/>
        <w:rPr>
          <w:bCs/>
          <w:sz w:val="24"/>
          <w:szCs w:val="24"/>
        </w:rPr>
      </w:pPr>
      <w:r w:rsidRPr="008753FD">
        <w:rPr>
          <w:sz w:val="28"/>
          <w:szCs w:val="28"/>
        </w:rPr>
        <w:t xml:space="preserve">The switchover took place last week and part of those works included the removal of the roundabout at Brynmawr.  MCC Civil Enforcement Officers were positioned at Brynmawr End and </w:t>
      </w:r>
      <w:proofErr w:type="spellStart"/>
      <w:r w:rsidRPr="008753FD">
        <w:rPr>
          <w:sz w:val="28"/>
          <w:szCs w:val="28"/>
        </w:rPr>
        <w:t>Gilwern</w:t>
      </w:r>
      <w:proofErr w:type="spellEnd"/>
      <w:r w:rsidRPr="008753FD">
        <w:rPr>
          <w:sz w:val="28"/>
          <w:szCs w:val="28"/>
        </w:rPr>
        <w:t xml:space="preserve"> during the road closure and dealt with traffic that was not using the official diversion route.  </w:t>
      </w:r>
      <w:proofErr w:type="gramStart"/>
      <w:r w:rsidRPr="008753FD">
        <w:rPr>
          <w:sz w:val="28"/>
          <w:szCs w:val="28"/>
        </w:rPr>
        <w:t>Unfortunately</w:t>
      </w:r>
      <w:proofErr w:type="gramEnd"/>
      <w:r w:rsidRPr="008753FD">
        <w:rPr>
          <w:sz w:val="28"/>
          <w:szCs w:val="28"/>
        </w:rPr>
        <w:t xml:space="preserve"> the MCC Officers were victims of a lot of abuse, but I have received positive reports from residents that live along this route. The funds </w:t>
      </w:r>
      <w:r w:rsidRPr="008753FD">
        <w:rPr>
          <w:sz w:val="28"/>
          <w:szCs w:val="28"/>
        </w:rPr>
        <w:lastRenderedPageBreak/>
        <w:t>to pay for this enforcement was provided by Welsh Government following a recent meeting I had with them.</w:t>
      </w:r>
      <w:r w:rsidRPr="008753FD">
        <w:rPr>
          <w:sz w:val="28"/>
          <w:szCs w:val="28"/>
        </w:rPr>
        <w:t>”</w:t>
      </w:r>
    </w:p>
    <w:p w14:paraId="2BC45188" w14:textId="77777777" w:rsidR="008753FD" w:rsidRDefault="008753FD" w:rsidP="00911EFF">
      <w:pPr>
        <w:spacing w:after="200" w:line="276" w:lineRule="auto"/>
        <w:rPr>
          <w:bCs/>
          <w:sz w:val="24"/>
          <w:szCs w:val="24"/>
        </w:rPr>
      </w:pPr>
    </w:p>
    <w:p w14:paraId="1184875C" w14:textId="5496799D" w:rsidR="00911EFF" w:rsidRDefault="00911EFF" w:rsidP="00911EFF">
      <w:pPr>
        <w:spacing w:after="200" w:line="276" w:lineRule="auto"/>
        <w:rPr>
          <w:bCs/>
          <w:sz w:val="24"/>
          <w:szCs w:val="24"/>
        </w:rPr>
      </w:pPr>
      <w:r>
        <w:rPr>
          <w:bCs/>
          <w:sz w:val="24"/>
          <w:szCs w:val="24"/>
        </w:rPr>
        <w:t xml:space="preserve">RICHARD </w:t>
      </w:r>
      <w:proofErr w:type="gramStart"/>
      <w:r>
        <w:rPr>
          <w:bCs/>
          <w:sz w:val="24"/>
          <w:szCs w:val="24"/>
        </w:rPr>
        <w:t xml:space="preserve">DIXON  </w:t>
      </w:r>
      <w:r>
        <w:rPr>
          <w:bCs/>
          <w:sz w:val="24"/>
          <w:szCs w:val="24"/>
        </w:rPr>
        <w:tab/>
      </w:r>
      <w:proofErr w:type="gramEnd"/>
      <w:r>
        <w:rPr>
          <w:bCs/>
          <w:sz w:val="24"/>
          <w:szCs w:val="24"/>
        </w:rPr>
        <w:tab/>
      </w:r>
      <w:r>
        <w:rPr>
          <w:bCs/>
          <w:sz w:val="24"/>
          <w:szCs w:val="24"/>
        </w:rPr>
        <w:tab/>
      </w:r>
      <w:r>
        <w:rPr>
          <w:bCs/>
          <w:sz w:val="24"/>
          <w:szCs w:val="24"/>
        </w:rPr>
        <w:tab/>
      </w:r>
      <w:r>
        <w:rPr>
          <w:bCs/>
          <w:sz w:val="24"/>
          <w:szCs w:val="24"/>
        </w:rPr>
        <w:tab/>
      </w:r>
      <w:r>
        <w:rPr>
          <w:bCs/>
          <w:sz w:val="24"/>
          <w:szCs w:val="24"/>
        </w:rPr>
        <w:tab/>
        <w:t>NIGEL JAMES</w:t>
      </w:r>
    </w:p>
    <w:p w14:paraId="7FC7398B" w14:textId="5D1F1ED6" w:rsidR="00911EFF" w:rsidRDefault="00911EFF" w:rsidP="00911EFF">
      <w:pPr>
        <w:spacing w:after="200" w:line="276" w:lineRule="auto"/>
        <w:rPr>
          <w:bCs/>
          <w:sz w:val="24"/>
          <w:szCs w:val="24"/>
        </w:rPr>
      </w:pPr>
      <w:r>
        <w:rPr>
          <w:bCs/>
          <w:sz w:val="24"/>
          <w:szCs w:val="24"/>
        </w:rPr>
        <w:t xml:space="preserve">Chair    </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Clerk</w:t>
      </w:r>
    </w:p>
    <w:p w14:paraId="658767B0" w14:textId="713805D5" w:rsidR="00436E5D" w:rsidRPr="00630D03" w:rsidRDefault="00650F85" w:rsidP="00911EFF">
      <w:pPr>
        <w:spacing w:after="200" w:line="276" w:lineRule="auto"/>
        <w:rPr>
          <w:b/>
          <w:sz w:val="24"/>
          <w:szCs w:val="24"/>
        </w:rPr>
      </w:pPr>
      <w:r>
        <w:rPr>
          <w:bCs/>
          <w:sz w:val="24"/>
          <w:szCs w:val="24"/>
        </w:rPr>
        <w:t>2</w:t>
      </w:r>
      <w:r w:rsidR="00F306DE">
        <w:rPr>
          <w:bCs/>
          <w:sz w:val="24"/>
          <w:szCs w:val="24"/>
        </w:rPr>
        <w:t>3</w:t>
      </w:r>
      <w:r w:rsidR="006E41A6">
        <w:rPr>
          <w:bCs/>
          <w:sz w:val="24"/>
          <w:szCs w:val="24"/>
        </w:rPr>
        <w:t xml:space="preserve"> </w:t>
      </w:r>
      <w:r w:rsidR="008208CD">
        <w:rPr>
          <w:bCs/>
          <w:sz w:val="24"/>
          <w:szCs w:val="24"/>
        </w:rPr>
        <w:t>Aug</w:t>
      </w:r>
      <w:r w:rsidR="00911EFF">
        <w:rPr>
          <w:bCs/>
          <w:sz w:val="24"/>
          <w:szCs w:val="24"/>
        </w:rPr>
        <w:t xml:space="preserve"> 20                                                                        </w:t>
      </w:r>
      <w:r w:rsidR="00911EFF">
        <w:rPr>
          <w:bCs/>
          <w:sz w:val="24"/>
          <w:szCs w:val="24"/>
        </w:rPr>
        <w:tab/>
      </w:r>
      <w:r w:rsidR="00911EFF">
        <w:rPr>
          <w:bCs/>
          <w:sz w:val="24"/>
          <w:szCs w:val="24"/>
        </w:rPr>
        <w:tab/>
      </w:r>
    </w:p>
    <w:sectPr w:rsidR="00436E5D" w:rsidRPr="00630D03" w:rsidSect="005434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507"/>
    <w:multiLevelType w:val="hybridMultilevel"/>
    <w:tmpl w:val="FD0AECD8"/>
    <w:lvl w:ilvl="0" w:tplc="92DEF3A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31205AF"/>
    <w:multiLevelType w:val="hybridMultilevel"/>
    <w:tmpl w:val="6E6205E0"/>
    <w:lvl w:ilvl="0" w:tplc="4A7E3C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E112E"/>
    <w:multiLevelType w:val="hybridMultilevel"/>
    <w:tmpl w:val="488ED93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5CC01FD"/>
    <w:multiLevelType w:val="hybridMultilevel"/>
    <w:tmpl w:val="0FBE3012"/>
    <w:lvl w:ilvl="0" w:tplc="58E4A32C">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81601"/>
    <w:multiLevelType w:val="hybridMultilevel"/>
    <w:tmpl w:val="9D24FB20"/>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5" w15:restartNumberingAfterBreak="0">
    <w:nsid w:val="0A772AC2"/>
    <w:multiLevelType w:val="hybridMultilevel"/>
    <w:tmpl w:val="35A440A4"/>
    <w:lvl w:ilvl="0" w:tplc="4A7E3C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7A17E5"/>
    <w:multiLevelType w:val="hybridMultilevel"/>
    <w:tmpl w:val="9F9C8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BD3AF2"/>
    <w:multiLevelType w:val="hybridMultilevel"/>
    <w:tmpl w:val="6BC83C0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F3B0EA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7F2883"/>
    <w:multiLevelType w:val="hybridMultilevel"/>
    <w:tmpl w:val="CDAA97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E60087"/>
    <w:multiLevelType w:val="hybridMultilevel"/>
    <w:tmpl w:val="A6A20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864EED"/>
    <w:multiLevelType w:val="hybridMultilevel"/>
    <w:tmpl w:val="19CE48E0"/>
    <w:lvl w:ilvl="0" w:tplc="4A7E3C2A">
      <w:numFmt w:val="bullet"/>
      <w:lvlText w:val="-"/>
      <w:lvlJc w:val="left"/>
      <w:pPr>
        <w:ind w:left="1648" w:hanging="360"/>
      </w:pPr>
      <w:rPr>
        <w:rFonts w:ascii="Calibri" w:eastAsiaTheme="minorHAnsi" w:hAnsi="Calibri" w:cstheme="minorBidi"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2" w15:restartNumberingAfterBreak="0">
    <w:nsid w:val="26F25EB8"/>
    <w:multiLevelType w:val="hybridMultilevel"/>
    <w:tmpl w:val="F95E1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D16FE6"/>
    <w:multiLevelType w:val="hybridMultilevel"/>
    <w:tmpl w:val="8E302E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2C3400"/>
    <w:multiLevelType w:val="hybridMultilevel"/>
    <w:tmpl w:val="2630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6C085F"/>
    <w:multiLevelType w:val="hybridMultilevel"/>
    <w:tmpl w:val="C51C60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8D74A8A"/>
    <w:multiLevelType w:val="hybridMultilevel"/>
    <w:tmpl w:val="50D6A0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713358"/>
    <w:multiLevelType w:val="hybridMultilevel"/>
    <w:tmpl w:val="F4F4DD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FB137A6"/>
    <w:multiLevelType w:val="hybridMultilevel"/>
    <w:tmpl w:val="01AA421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9" w15:restartNumberingAfterBreak="0">
    <w:nsid w:val="40C86E28"/>
    <w:multiLevelType w:val="hybridMultilevel"/>
    <w:tmpl w:val="93AA7468"/>
    <w:lvl w:ilvl="0" w:tplc="08090019">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428B11FB"/>
    <w:multiLevelType w:val="hybridMultilevel"/>
    <w:tmpl w:val="FFE48AD4"/>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1" w15:restartNumberingAfterBreak="0">
    <w:nsid w:val="47B66209"/>
    <w:multiLevelType w:val="hybridMultilevel"/>
    <w:tmpl w:val="8E82A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5213C2"/>
    <w:multiLevelType w:val="hybridMultilevel"/>
    <w:tmpl w:val="6A68B6F8"/>
    <w:lvl w:ilvl="0" w:tplc="0809000F">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705095"/>
    <w:multiLevelType w:val="multilevel"/>
    <w:tmpl w:val="9CD419F6"/>
    <w:lvl w:ilvl="0">
      <w:start w:val="1"/>
      <w:numFmt w:val="decimal"/>
      <w:lvlText w:val="%1."/>
      <w:lvlJc w:val="left"/>
      <w:pPr>
        <w:ind w:left="360" w:hanging="360"/>
      </w:pPr>
      <w:rPr>
        <w:b w:val="0"/>
      </w:rPr>
    </w:lvl>
    <w:lvl w:ilvl="1">
      <w:start w:val="2"/>
      <w:numFmt w:val="decimal"/>
      <w:isLgl/>
      <w:lvlText w:val="%1.%2"/>
      <w:lvlJc w:val="left"/>
      <w:pPr>
        <w:ind w:left="1094" w:hanging="45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4" w15:restartNumberingAfterBreak="0">
    <w:nsid w:val="4C6044B3"/>
    <w:multiLevelType w:val="hybridMultilevel"/>
    <w:tmpl w:val="96187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1E2B59"/>
    <w:multiLevelType w:val="hybridMultilevel"/>
    <w:tmpl w:val="1AA6C51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6" w15:restartNumberingAfterBreak="0">
    <w:nsid w:val="54BF7AA4"/>
    <w:multiLevelType w:val="hybridMultilevel"/>
    <w:tmpl w:val="6EB48D50"/>
    <w:lvl w:ilvl="0" w:tplc="58E4A32C">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C66BFB"/>
    <w:multiLevelType w:val="hybridMultilevel"/>
    <w:tmpl w:val="C46A9A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5A13EA8"/>
    <w:multiLevelType w:val="hybridMultilevel"/>
    <w:tmpl w:val="FDEA956E"/>
    <w:lvl w:ilvl="0" w:tplc="4A7E3C2A">
      <w:numFmt w:val="bullet"/>
      <w:lvlText w:val="-"/>
      <w:lvlJc w:val="left"/>
      <w:pPr>
        <w:ind w:left="1648" w:hanging="360"/>
      </w:pPr>
      <w:rPr>
        <w:rFonts w:ascii="Calibri" w:eastAsiaTheme="minorHAnsi" w:hAnsi="Calibri" w:cstheme="minorBidi"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9" w15:restartNumberingAfterBreak="0">
    <w:nsid w:val="56E8479D"/>
    <w:multiLevelType w:val="hybridMultilevel"/>
    <w:tmpl w:val="384E66EC"/>
    <w:lvl w:ilvl="0" w:tplc="08090019">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591A13B3"/>
    <w:multiLevelType w:val="hybridMultilevel"/>
    <w:tmpl w:val="E87A5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293831"/>
    <w:multiLevelType w:val="hybridMultilevel"/>
    <w:tmpl w:val="D4766DF2"/>
    <w:lvl w:ilvl="0" w:tplc="3B5E015A">
      <w:start w:val="1"/>
      <w:numFmt w:val="lowerLetter"/>
      <w:lvlText w:val="%1."/>
      <w:lvlJc w:val="left"/>
      <w:pPr>
        <w:ind w:left="786" w:hanging="360"/>
      </w:pPr>
      <w:rPr>
        <w:rFonts w:hint="default"/>
        <w:b w:val="0"/>
        <w:bCs/>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5C6553A3"/>
    <w:multiLevelType w:val="hybridMultilevel"/>
    <w:tmpl w:val="EDBE1CA6"/>
    <w:lvl w:ilvl="0" w:tplc="0809000F">
      <w:start w:val="1"/>
      <w:numFmt w:val="decimal"/>
      <w:lvlText w:val="%1."/>
      <w:lvlJc w:val="left"/>
      <w:pPr>
        <w:ind w:left="928"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86A283F6">
      <w:start w:val="1"/>
      <w:numFmt w:val="bullet"/>
      <w:lvlText w:val="-"/>
      <w:lvlJc w:val="left"/>
      <w:pPr>
        <w:ind w:left="2880" w:hanging="360"/>
      </w:pPr>
      <w:rPr>
        <w:rFonts w:ascii="Calibri" w:eastAsiaTheme="minorHAnsi" w:hAnsi="Calibri" w:cs="Calibr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674E98"/>
    <w:multiLevelType w:val="hybridMultilevel"/>
    <w:tmpl w:val="B8809260"/>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34" w15:restartNumberingAfterBreak="0">
    <w:nsid w:val="61EC5C30"/>
    <w:multiLevelType w:val="hybridMultilevel"/>
    <w:tmpl w:val="ED801168"/>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35" w15:restartNumberingAfterBreak="0">
    <w:nsid w:val="6AF16095"/>
    <w:multiLevelType w:val="hybridMultilevel"/>
    <w:tmpl w:val="81342C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ED7BE7"/>
    <w:multiLevelType w:val="hybridMultilevel"/>
    <w:tmpl w:val="64DA8E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3486631"/>
    <w:multiLevelType w:val="hybridMultilevel"/>
    <w:tmpl w:val="69181938"/>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8" w15:restartNumberingAfterBreak="0">
    <w:nsid w:val="74C276A1"/>
    <w:multiLevelType w:val="hybridMultilevel"/>
    <w:tmpl w:val="892E4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9BA244A"/>
    <w:multiLevelType w:val="hybridMultilevel"/>
    <w:tmpl w:val="8340A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741714"/>
    <w:multiLevelType w:val="hybridMultilevel"/>
    <w:tmpl w:val="1FA09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6F309E"/>
    <w:multiLevelType w:val="hybridMultilevel"/>
    <w:tmpl w:val="C7DAB3FE"/>
    <w:lvl w:ilvl="0" w:tplc="08090001">
      <w:start w:val="1"/>
      <w:numFmt w:val="bullet"/>
      <w:lvlText w:val=""/>
      <w:lvlJc w:val="left"/>
      <w:pPr>
        <w:ind w:left="2008" w:hanging="360"/>
      </w:pPr>
      <w:rPr>
        <w:rFonts w:ascii="Symbol" w:hAnsi="Symbol" w:hint="default"/>
      </w:rPr>
    </w:lvl>
    <w:lvl w:ilvl="1" w:tplc="08090003" w:tentative="1">
      <w:start w:val="1"/>
      <w:numFmt w:val="bullet"/>
      <w:lvlText w:val="o"/>
      <w:lvlJc w:val="left"/>
      <w:pPr>
        <w:ind w:left="2728" w:hanging="360"/>
      </w:pPr>
      <w:rPr>
        <w:rFonts w:ascii="Courier New" w:hAnsi="Courier New" w:cs="Courier New" w:hint="default"/>
      </w:rPr>
    </w:lvl>
    <w:lvl w:ilvl="2" w:tplc="08090005" w:tentative="1">
      <w:start w:val="1"/>
      <w:numFmt w:val="bullet"/>
      <w:lvlText w:val=""/>
      <w:lvlJc w:val="left"/>
      <w:pPr>
        <w:ind w:left="3448" w:hanging="360"/>
      </w:pPr>
      <w:rPr>
        <w:rFonts w:ascii="Wingdings" w:hAnsi="Wingdings" w:hint="default"/>
      </w:rPr>
    </w:lvl>
    <w:lvl w:ilvl="3" w:tplc="08090001" w:tentative="1">
      <w:start w:val="1"/>
      <w:numFmt w:val="bullet"/>
      <w:lvlText w:val=""/>
      <w:lvlJc w:val="left"/>
      <w:pPr>
        <w:ind w:left="4168" w:hanging="360"/>
      </w:pPr>
      <w:rPr>
        <w:rFonts w:ascii="Symbol" w:hAnsi="Symbol" w:hint="default"/>
      </w:rPr>
    </w:lvl>
    <w:lvl w:ilvl="4" w:tplc="08090003" w:tentative="1">
      <w:start w:val="1"/>
      <w:numFmt w:val="bullet"/>
      <w:lvlText w:val="o"/>
      <w:lvlJc w:val="left"/>
      <w:pPr>
        <w:ind w:left="4888" w:hanging="360"/>
      </w:pPr>
      <w:rPr>
        <w:rFonts w:ascii="Courier New" w:hAnsi="Courier New" w:cs="Courier New" w:hint="default"/>
      </w:rPr>
    </w:lvl>
    <w:lvl w:ilvl="5" w:tplc="08090005" w:tentative="1">
      <w:start w:val="1"/>
      <w:numFmt w:val="bullet"/>
      <w:lvlText w:val=""/>
      <w:lvlJc w:val="left"/>
      <w:pPr>
        <w:ind w:left="5608" w:hanging="360"/>
      </w:pPr>
      <w:rPr>
        <w:rFonts w:ascii="Wingdings" w:hAnsi="Wingdings" w:hint="default"/>
      </w:rPr>
    </w:lvl>
    <w:lvl w:ilvl="6" w:tplc="08090001" w:tentative="1">
      <w:start w:val="1"/>
      <w:numFmt w:val="bullet"/>
      <w:lvlText w:val=""/>
      <w:lvlJc w:val="left"/>
      <w:pPr>
        <w:ind w:left="6328" w:hanging="360"/>
      </w:pPr>
      <w:rPr>
        <w:rFonts w:ascii="Symbol" w:hAnsi="Symbol" w:hint="default"/>
      </w:rPr>
    </w:lvl>
    <w:lvl w:ilvl="7" w:tplc="08090003" w:tentative="1">
      <w:start w:val="1"/>
      <w:numFmt w:val="bullet"/>
      <w:lvlText w:val="o"/>
      <w:lvlJc w:val="left"/>
      <w:pPr>
        <w:ind w:left="7048" w:hanging="360"/>
      </w:pPr>
      <w:rPr>
        <w:rFonts w:ascii="Courier New" w:hAnsi="Courier New" w:cs="Courier New" w:hint="default"/>
      </w:rPr>
    </w:lvl>
    <w:lvl w:ilvl="8" w:tplc="08090005" w:tentative="1">
      <w:start w:val="1"/>
      <w:numFmt w:val="bullet"/>
      <w:lvlText w:val=""/>
      <w:lvlJc w:val="left"/>
      <w:pPr>
        <w:ind w:left="7768" w:hanging="360"/>
      </w:pPr>
      <w:rPr>
        <w:rFonts w:ascii="Wingdings" w:hAnsi="Wingdings" w:hint="default"/>
      </w:rPr>
    </w:lvl>
  </w:abstractNum>
  <w:abstractNum w:abstractNumId="42" w15:restartNumberingAfterBreak="0">
    <w:nsid w:val="7BF717D1"/>
    <w:multiLevelType w:val="hybridMultilevel"/>
    <w:tmpl w:val="CC7EA408"/>
    <w:lvl w:ilvl="0" w:tplc="4A7E3C2A">
      <w:numFmt w:val="bullet"/>
      <w:lvlText w:val="-"/>
      <w:lvlJc w:val="left"/>
      <w:pPr>
        <w:ind w:left="1288" w:hanging="360"/>
      </w:pPr>
      <w:rPr>
        <w:rFonts w:ascii="Calibri" w:eastAsiaTheme="minorHAnsi" w:hAnsi="Calibri" w:cstheme="minorBidi"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3" w15:restartNumberingAfterBreak="0">
    <w:nsid w:val="7E246D69"/>
    <w:multiLevelType w:val="hybridMultilevel"/>
    <w:tmpl w:val="E36C6D06"/>
    <w:lvl w:ilvl="0" w:tplc="13365A62">
      <w:start w:val="5"/>
      <w:numFmt w:val="bullet"/>
      <w:lvlText w:val="-"/>
      <w:lvlJc w:val="left"/>
      <w:pPr>
        <w:ind w:left="1288" w:hanging="360"/>
      </w:pPr>
      <w:rPr>
        <w:rFonts w:ascii="Calibri" w:eastAsia="Times New Roman" w:hAnsi="Calibri" w:cs="Tahoma"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4" w15:restartNumberingAfterBreak="0">
    <w:nsid w:val="7F621F06"/>
    <w:multiLevelType w:val="hybridMultilevel"/>
    <w:tmpl w:val="EF4E45B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5"/>
  </w:num>
  <w:num w:numId="2">
    <w:abstractNumId w:val="10"/>
  </w:num>
  <w:num w:numId="3">
    <w:abstractNumId w:val="32"/>
  </w:num>
  <w:num w:numId="4">
    <w:abstractNumId w:val="22"/>
  </w:num>
  <w:num w:numId="5">
    <w:abstractNumId w:val="26"/>
  </w:num>
  <w:num w:numId="6">
    <w:abstractNumId w:val="3"/>
  </w:num>
  <w:num w:numId="7">
    <w:abstractNumId w:val="23"/>
  </w:num>
  <w:num w:numId="8">
    <w:abstractNumId w:val="7"/>
  </w:num>
  <w:num w:numId="9">
    <w:abstractNumId w:val="8"/>
  </w:num>
  <w:num w:numId="10">
    <w:abstractNumId w:val="43"/>
  </w:num>
  <w:num w:numId="11">
    <w:abstractNumId w:val="37"/>
  </w:num>
  <w:num w:numId="12">
    <w:abstractNumId w:val="27"/>
  </w:num>
  <w:num w:numId="13">
    <w:abstractNumId w:val="20"/>
  </w:num>
  <w:num w:numId="14">
    <w:abstractNumId w:val="33"/>
  </w:num>
  <w:num w:numId="15">
    <w:abstractNumId w:val="41"/>
  </w:num>
  <w:num w:numId="16">
    <w:abstractNumId w:val="17"/>
  </w:num>
  <w:num w:numId="17">
    <w:abstractNumId w:val="15"/>
  </w:num>
  <w:num w:numId="18">
    <w:abstractNumId w:val="34"/>
  </w:num>
  <w:num w:numId="19">
    <w:abstractNumId w:val="4"/>
  </w:num>
  <w:num w:numId="20">
    <w:abstractNumId w:val="24"/>
  </w:num>
  <w:num w:numId="21">
    <w:abstractNumId w:val="14"/>
  </w:num>
  <w:num w:numId="22">
    <w:abstractNumId w:val="1"/>
  </w:num>
  <w:num w:numId="23">
    <w:abstractNumId w:val="5"/>
  </w:num>
  <w:num w:numId="24">
    <w:abstractNumId w:val="28"/>
  </w:num>
  <w:num w:numId="25">
    <w:abstractNumId w:val="11"/>
  </w:num>
  <w:num w:numId="26">
    <w:abstractNumId w:val="40"/>
  </w:num>
  <w:num w:numId="27">
    <w:abstractNumId w:val="30"/>
  </w:num>
  <w:num w:numId="28">
    <w:abstractNumId w:val="25"/>
  </w:num>
  <w:num w:numId="29">
    <w:abstractNumId w:val="2"/>
  </w:num>
  <w:num w:numId="30">
    <w:abstractNumId w:val="42"/>
  </w:num>
  <w:num w:numId="31">
    <w:abstractNumId w:val="18"/>
  </w:num>
  <w:num w:numId="32">
    <w:abstractNumId w:val="12"/>
  </w:num>
  <w:num w:numId="33">
    <w:abstractNumId w:val="21"/>
  </w:num>
  <w:num w:numId="34">
    <w:abstractNumId w:val="6"/>
  </w:num>
  <w:num w:numId="35">
    <w:abstractNumId w:val="36"/>
  </w:num>
  <w:num w:numId="36">
    <w:abstractNumId w:val="38"/>
  </w:num>
  <w:num w:numId="37">
    <w:abstractNumId w:val="39"/>
  </w:num>
  <w:num w:numId="38">
    <w:abstractNumId w:val="44"/>
  </w:num>
  <w:num w:numId="39">
    <w:abstractNumId w:val="9"/>
  </w:num>
  <w:num w:numId="40">
    <w:abstractNumId w:val="19"/>
  </w:num>
  <w:num w:numId="41">
    <w:abstractNumId w:val="31"/>
  </w:num>
  <w:num w:numId="42">
    <w:abstractNumId w:val="16"/>
  </w:num>
  <w:num w:numId="43">
    <w:abstractNumId w:val="0"/>
  </w:num>
  <w:num w:numId="44">
    <w:abstractNumId w:val="13"/>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24E15"/>
    <w:rsid w:val="00000A4E"/>
    <w:rsid w:val="00015C9D"/>
    <w:rsid w:val="00016C5C"/>
    <w:rsid w:val="00021DA1"/>
    <w:rsid w:val="000548DD"/>
    <w:rsid w:val="00072ABD"/>
    <w:rsid w:val="00072AEF"/>
    <w:rsid w:val="000755C1"/>
    <w:rsid w:val="000A7356"/>
    <w:rsid w:val="000B0C95"/>
    <w:rsid w:val="000F49CC"/>
    <w:rsid w:val="000F4DD4"/>
    <w:rsid w:val="00132137"/>
    <w:rsid w:val="001543F5"/>
    <w:rsid w:val="001561A4"/>
    <w:rsid w:val="001A4A95"/>
    <w:rsid w:val="001B1A22"/>
    <w:rsid w:val="001C01F4"/>
    <w:rsid w:val="001E2E57"/>
    <w:rsid w:val="001E3453"/>
    <w:rsid w:val="001F1442"/>
    <w:rsid w:val="00201D10"/>
    <w:rsid w:val="002106C2"/>
    <w:rsid w:val="00213E4C"/>
    <w:rsid w:val="00227379"/>
    <w:rsid w:val="00235839"/>
    <w:rsid w:val="00242B41"/>
    <w:rsid w:val="0025009C"/>
    <w:rsid w:val="00271892"/>
    <w:rsid w:val="00283959"/>
    <w:rsid w:val="0028544E"/>
    <w:rsid w:val="002B0A29"/>
    <w:rsid w:val="002C3CAA"/>
    <w:rsid w:val="002C3FB8"/>
    <w:rsid w:val="002E46FB"/>
    <w:rsid w:val="00301F4D"/>
    <w:rsid w:val="003534A8"/>
    <w:rsid w:val="00353A34"/>
    <w:rsid w:val="0036673B"/>
    <w:rsid w:val="003670F2"/>
    <w:rsid w:val="0037209A"/>
    <w:rsid w:val="00375670"/>
    <w:rsid w:val="003802D1"/>
    <w:rsid w:val="003876B7"/>
    <w:rsid w:val="00397A6B"/>
    <w:rsid w:val="003B34CD"/>
    <w:rsid w:val="003B50DB"/>
    <w:rsid w:val="003D73B8"/>
    <w:rsid w:val="00405B0B"/>
    <w:rsid w:val="00410B66"/>
    <w:rsid w:val="00410C54"/>
    <w:rsid w:val="0042740F"/>
    <w:rsid w:val="00436E5D"/>
    <w:rsid w:val="00437A1D"/>
    <w:rsid w:val="004424EC"/>
    <w:rsid w:val="00444536"/>
    <w:rsid w:val="004552F4"/>
    <w:rsid w:val="00460D64"/>
    <w:rsid w:val="0047244F"/>
    <w:rsid w:val="00477FFE"/>
    <w:rsid w:val="004B0202"/>
    <w:rsid w:val="004B7868"/>
    <w:rsid w:val="004C091A"/>
    <w:rsid w:val="004C14C0"/>
    <w:rsid w:val="004D0A9D"/>
    <w:rsid w:val="004F643A"/>
    <w:rsid w:val="00512EB3"/>
    <w:rsid w:val="0054342B"/>
    <w:rsid w:val="00543989"/>
    <w:rsid w:val="00550AFE"/>
    <w:rsid w:val="0056085F"/>
    <w:rsid w:val="00571CDE"/>
    <w:rsid w:val="005753B0"/>
    <w:rsid w:val="005868E6"/>
    <w:rsid w:val="005A5B46"/>
    <w:rsid w:val="005D398A"/>
    <w:rsid w:val="005E44DB"/>
    <w:rsid w:val="005F03E5"/>
    <w:rsid w:val="005F5C11"/>
    <w:rsid w:val="00611364"/>
    <w:rsid w:val="00630D03"/>
    <w:rsid w:val="00630F7E"/>
    <w:rsid w:val="00631ECE"/>
    <w:rsid w:val="0064048D"/>
    <w:rsid w:val="00650F85"/>
    <w:rsid w:val="0066783D"/>
    <w:rsid w:val="00680E58"/>
    <w:rsid w:val="006A0774"/>
    <w:rsid w:val="006C67D4"/>
    <w:rsid w:val="006E02A8"/>
    <w:rsid w:val="006E41A6"/>
    <w:rsid w:val="006F52C3"/>
    <w:rsid w:val="00707FF2"/>
    <w:rsid w:val="00717760"/>
    <w:rsid w:val="0072011B"/>
    <w:rsid w:val="00723A68"/>
    <w:rsid w:val="00733DB8"/>
    <w:rsid w:val="00756D0D"/>
    <w:rsid w:val="007613EA"/>
    <w:rsid w:val="007629C1"/>
    <w:rsid w:val="00762C0D"/>
    <w:rsid w:val="007B169C"/>
    <w:rsid w:val="007B5746"/>
    <w:rsid w:val="007C3246"/>
    <w:rsid w:val="007C47F0"/>
    <w:rsid w:val="007D1081"/>
    <w:rsid w:val="007D1D16"/>
    <w:rsid w:val="00802FE7"/>
    <w:rsid w:val="008039C0"/>
    <w:rsid w:val="00813928"/>
    <w:rsid w:val="008208CD"/>
    <w:rsid w:val="00823C66"/>
    <w:rsid w:val="00831C2E"/>
    <w:rsid w:val="00842B09"/>
    <w:rsid w:val="0084773B"/>
    <w:rsid w:val="00851B8D"/>
    <w:rsid w:val="00865AD3"/>
    <w:rsid w:val="008753FD"/>
    <w:rsid w:val="008B7DCD"/>
    <w:rsid w:val="008D24C9"/>
    <w:rsid w:val="008D2A3C"/>
    <w:rsid w:val="00902933"/>
    <w:rsid w:val="00911EFF"/>
    <w:rsid w:val="00931B43"/>
    <w:rsid w:val="00934420"/>
    <w:rsid w:val="0094563E"/>
    <w:rsid w:val="00946306"/>
    <w:rsid w:val="00997498"/>
    <w:rsid w:val="009C53BC"/>
    <w:rsid w:val="009C5FDD"/>
    <w:rsid w:val="009C6E72"/>
    <w:rsid w:val="009D3DDB"/>
    <w:rsid w:val="00A21A03"/>
    <w:rsid w:val="00A31152"/>
    <w:rsid w:val="00A421E6"/>
    <w:rsid w:val="00A66A0E"/>
    <w:rsid w:val="00A800ED"/>
    <w:rsid w:val="00AA7CCE"/>
    <w:rsid w:val="00AC106E"/>
    <w:rsid w:val="00AC3151"/>
    <w:rsid w:val="00AD6299"/>
    <w:rsid w:val="00AE056D"/>
    <w:rsid w:val="00AE7517"/>
    <w:rsid w:val="00B071FA"/>
    <w:rsid w:val="00B3024A"/>
    <w:rsid w:val="00B308B0"/>
    <w:rsid w:val="00B62D8B"/>
    <w:rsid w:val="00B71524"/>
    <w:rsid w:val="00B8710F"/>
    <w:rsid w:val="00B941FC"/>
    <w:rsid w:val="00BB3280"/>
    <w:rsid w:val="00BC269E"/>
    <w:rsid w:val="00BC7B79"/>
    <w:rsid w:val="00BD3CA8"/>
    <w:rsid w:val="00C160CB"/>
    <w:rsid w:val="00C45159"/>
    <w:rsid w:val="00C61A4E"/>
    <w:rsid w:val="00C6529D"/>
    <w:rsid w:val="00C84520"/>
    <w:rsid w:val="00C9399F"/>
    <w:rsid w:val="00CA287B"/>
    <w:rsid w:val="00CB2278"/>
    <w:rsid w:val="00CB32E2"/>
    <w:rsid w:val="00CB6FED"/>
    <w:rsid w:val="00CC166A"/>
    <w:rsid w:val="00CD15E3"/>
    <w:rsid w:val="00CD2430"/>
    <w:rsid w:val="00CD3601"/>
    <w:rsid w:val="00CD386D"/>
    <w:rsid w:val="00D15270"/>
    <w:rsid w:val="00D24E15"/>
    <w:rsid w:val="00D33A59"/>
    <w:rsid w:val="00D35FFF"/>
    <w:rsid w:val="00D37772"/>
    <w:rsid w:val="00D47636"/>
    <w:rsid w:val="00D51030"/>
    <w:rsid w:val="00D57A43"/>
    <w:rsid w:val="00D60C62"/>
    <w:rsid w:val="00D85EB4"/>
    <w:rsid w:val="00D869CC"/>
    <w:rsid w:val="00D92823"/>
    <w:rsid w:val="00DD0566"/>
    <w:rsid w:val="00E16534"/>
    <w:rsid w:val="00E27355"/>
    <w:rsid w:val="00E36690"/>
    <w:rsid w:val="00E40AB8"/>
    <w:rsid w:val="00E40DBC"/>
    <w:rsid w:val="00E45ADF"/>
    <w:rsid w:val="00E7025C"/>
    <w:rsid w:val="00E73BBD"/>
    <w:rsid w:val="00E769AA"/>
    <w:rsid w:val="00E937B3"/>
    <w:rsid w:val="00E945AC"/>
    <w:rsid w:val="00E97DC4"/>
    <w:rsid w:val="00EA2BE6"/>
    <w:rsid w:val="00EC586D"/>
    <w:rsid w:val="00ED10B8"/>
    <w:rsid w:val="00ED442F"/>
    <w:rsid w:val="00ED620B"/>
    <w:rsid w:val="00EF1128"/>
    <w:rsid w:val="00EF3D4E"/>
    <w:rsid w:val="00EF437A"/>
    <w:rsid w:val="00F00011"/>
    <w:rsid w:val="00F06E8B"/>
    <w:rsid w:val="00F306DE"/>
    <w:rsid w:val="00F35A63"/>
    <w:rsid w:val="00F509E2"/>
    <w:rsid w:val="00F873E4"/>
    <w:rsid w:val="00FB2631"/>
    <w:rsid w:val="00FC0F05"/>
    <w:rsid w:val="00FC49D3"/>
    <w:rsid w:val="00FC5F0B"/>
    <w:rsid w:val="00FD172F"/>
    <w:rsid w:val="00FF6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9932"/>
  <w15:docId w15:val="{33D4E737-67F9-4F2A-8F4C-417934B4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4DD4"/>
    <w:pPr>
      <w:ind w:left="720"/>
      <w:contextualSpacing/>
    </w:pPr>
  </w:style>
  <w:style w:type="character" w:customStyle="1" w:styleId="ListParagraphChar">
    <w:name w:val="List Paragraph Char"/>
    <w:link w:val="ListParagraph"/>
    <w:uiPriority w:val="34"/>
    <w:rsid w:val="00A66A0E"/>
  </w:style>
  <w:style w:type="paragraph" w:customStyle="1" w:styleId="Default">
    <w:name w:val="Default"/>
    <w:rsid w:val="00A66A0E"/>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3D7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3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250521">
      <w:bodyDiv w:val="1"/>
      <w:marLeft w:val="0"/>
      <w:marRight w:val="0"/>
      <w:marTop w:val="0"/>
      <w:marBottom w:val="0"/>
      <w:divBdr>
        <w:top w:val="none" w:sz="0" w:space="0" w:color="auto"/>
        <w:left w:val="none" w:sz="0" w:space="0" w:color="auto"/>
        <w:bottom w:val="none" w:sz="0" w:space="0" w:color="auto"/>
        <w:right w:val="none" w:sz="0" w:space="0" w:color="auto"/>
      </w:divBdr>
    </w:div>
    <w:div w:id="1195927939">
      <w:bodyDiv w:val="1"/>
      <w:marLeft w:val="0"/>
      <w:marRight w:val="0"/>
      <w:marTop w:val="0"/>
      <w:marBottom w:val="0"/>
      <w:divBdr>
        <w:top w:val="none" w:sz="0" w:space="0" w:color="auto"/>
        <w:left w:val="none" w:sz="0" w:space="0" w:color="auto"/>
        <w:bottom w:val="none" w:sz="0" w:space="0" w:color="auto"/>
        <w:right w:val="none" w:sz="0" w:space="0" w:color="auto"/>
      </w:divBdr>
    </w:div>
    <w:div w:id="130418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179BA-03DA-4504-AA6C-3008080D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Jane</dc:creator>
  <cp:lastModifiedBy>Nigel James</cp:lastModifiedBy>
  <cp:revision>7</cp:revision>
  <cp:lastPrinted>2020-07-21T08:02:00Z</cp:lastPrinted>
  <dcterms:created xsi:type="dcterms:W3CDTF">2020-08-15T09:32:00Z</dcterms:created>
  <dcterms:modified xsi:type="dcterms:W3CDTF">2020-08-21T12:05:00Z</dcterms:modified>
</cp:coreProperties>
</file>