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C185" w14:textId="2D1E1845" w:rsidR="00E30217" w:rsidRPr="001C30E4" w:rsidRDefault="001F0B84" w:rsidP="001C30E4">
      <w:pPr>
        <w:ind w:left="2160" w:firstLine="720"/>
        <w:rPr>
          <w:sz w:val="28"/>
          <w:szCs w:val="28"/>
        </w:rPr>
      </w:pPr>
      <w:r w:rsidRPr="001C30E4">
        <w:rPr>
          <w:sz w:val="28"/>
          <w:szCs w:val="28"/>
        </w:rPr>
        <w:t>Llanelly Community Council</w:t>
      </w:r>
    </w:p>
    <w:p w14:paraId="7695E9A7" w14:textId="784CCA17" w:rsidR="001F0B84" w:rsidRDefault="001C30E4" w:rsidP="001C30E4">
      <w:pPr>
        <w:ind w:left="2880"/>
        <w:rPr>
          <w:sz w:val="28"/>
          <w:szCs w:val="28"/>
        </w:rPr>
      </w:pPr>
      <w:r>
        <w:rPr>
          <w:sz w:val="28"/>
          <w:szCs w:val="28"/>
        </w:rPr>
        <w:t xml:space="preserve">  </w:t>
      </w:r>
      <w:r w:rsidR="001F0B84" w:rsidRPr="001C30E4">
        <w:rPr>
          <w:sz w:val="28"/>
          <w:szCs w:val="28"/>
        </w:rPr>
        <w:t>Annual Report 20</w:t>
      </w:r>
      <w:r w:rsidR="001C2DA7">
        <w:rPr>
          <w:sz w:val="28"/>
          <w:szCs w:val="28"/>
        </w:rPr>
        <w:t>2</w:t>
      </w:r>
      <w:r w:rsidR="00F2443C">
        <w:rPr>
          <w:sz w:val="28"/>
          <w:szCs w:val="28"/>
        </w:rPr>
        <w:t>2</w:t>
      </w:r>
      <w:r w:rsidR="001F0B84" w:rsidRPr="001C30E4">
        <w:rPr>
          <w:sz w:val="28"/>
          <w:szCs w:val="28"/>
        </w:rPr>
        <w:t>-202</w:t>
      </w:r>
      <w:r w:rsidR="00F2443C">
        <w:rPr>
          <w:sz w:val="28"/>
          <w:szCs w:val="28"/>
        </w:rPr>
        <w:t>3</w:t>
      </w:r>
    </w:p>
    <w:p w14:paraId="56DBB8A8" w14:textId="77777777" w:rsidR="001C30E4" w:rsidRPr="001C30E4" w:rsidRDefault="001C30E4" w:rsidP="001C30E4">
      <w:pPr>
        <w:ind w:left="2880"/>
        <w:rPr>
          <w:sz w:val="28"/>
          <w:szCs w:val="28"/>
        </w:rPr>
      </w:pPr>
    </w:p>
    <w:p w14:paraId="480E889E" w14:textId="2D22CEFE" w:rsidR="00F2443C" w:rsidRDefault="00F2443C">
      <w:r>
        <w:t xml:space="preserve">Following the Council elections in May 2022 Llanelly Community Council had 10 councillors elected for its 13 wards. Unfortunately, since that time the Council has been unable to </w:t>
      </w:r>
      <w:proofErr w:type="spellStart"/>
      <w:r>
        <w:t>coopt</w:t>
      </w:r>
      <w:proofErr w:type="spellEnd"/>
      <w:r>
        <w:t xml:space="preserve"> any </w:t>
      </w:r>
      <w:proofErr w:type="gramStart"/>
      <w:r>
        <w:t>local residents</w:t>
      </w:r>
      <w:proofErr w:type="gramEnd"/>
      <w:r>
        <w:t xml:space="preserve"> on to the Council. At the end of the year the numbers have reduced to 9. Despite this the Council has yet again managed to successfully complete a number of </w:t>
      </w:r>
      <w:r w:rsidR="00160DCE">
        <w:t>projects.</w:t>
      </w:r>
    </w:p>
    <w:p w14:paraId="01B87315" w14:textId="6A7A5D94" w:rsidR="00FA57C2" w:rsidRPr="00477CC1" w:rsidRDefault="00FA57C2">
      <w:pPr>
        <w:rPr>
          <w:u w:val="single"/>
        </w:rPr>
      </w:pPr>
      <w:r w:rsidRPr="00477CC1">
        <w:rPr>
          <w:u w:val="single"/>
        </w:rPr>
        <w:t>Councillors and Staff</w:t>
      </w:r>
    </w:p>
    <w:p w14:paraId="7364DB04" w14:textId="1E86D969" w:rsidR="00FA57C2" w:rsidRDefault="00FB32B5">
      <w:r>
        <w:t>Mr N James continued in the role of Clerk and the arrangements for key duties</w:t>
      </w:r>
      <w:r w:rsidR="00F2443C">
        <w:t xml:space="preserve"> and</w:t>
      </w:r>
      <w:r>
        <w:t xml:space="preserve"> security </w:t>
      </w:r>
      <w:r w:rsidR="00F2443C">
        <w:t>r</w:t>
      </w:r>
      <w:r>
        <w:t>emained as last year.</w:t>
      </w:r>
      <w:r w:rsidR="00F2443C">
        <w:t xml:space="preserve"> The cleaning contract was terminated in January 2023 and a new contract was agreed with Monmouthshire County Council; that started in March 2023.</w:t>
      </w:r>
    </w:p>
    <w:p w14:paraId="75ADBE3F" w14:textId="6253F00E" w:rsidR="001F0B84" w:rsidRPr="00477CC1" w:rsidRDefault="00FA671D">
      <w:pPr>
        <w:rPr>
          <w:u w:val="single"/>
        </w:rPr>
      </w:pPr>
      <w:proofErr w:type="spellStart"/>
      <w:r w:rsidRPr="00477CC1">
        <w:rPr>
          <w:u w:val="single"/>
        </w:rPr>
        <w:t>Gilwern</w:t>
      </w:r>
      <w:proofErr w:type="spellEnd"/>
      <w:r w:rsidRPr="00477CC1">
        <w:rPr>
          <w:u w:val="single"/>
        </w:rPr>
        <w:t xml:space="preserve"> Community Centre</w:t>
      </w:r>
    </w:p>
    <w:p w14:paraId="492D3A3A" w14:textId="6C006689" w:rsidR="005C215B" w:rsidRDefault="005C215B">
      <w:r>
        <w:t xml:space="preserve">The Centre has </w:t>
      </w:r>
      <w:r w:rsidR="00F2443C">
        <w:t xml:space="preserve">continued to </w:t>
      </w:r>
      <w:r w:rsidR="00FB32B5">
        <w:t xml:space="preserve">increase its popularity amongst local groups with hirings now on all weekdays and a number of one-off events at weekends. </w:t>
      </w:r>
      <w:r>
        <w:t xml:space="preserve">The Centre </w:t>
      </w:r>
      <w:r w:rsidR="00FB32B5">
        <w:t>continues</w:t>
      </w:r>
      <w:r>
        <w:t xml:space="preserve"> to host Slimming World, U3A, </w:t>
      </w:r>
      <w:proofErr w:type="spellStart"/>
      <w:r>
        <w:t>pilates</w:t>
      </w:r>
      <w:proofErr w:type="spellEnd"/>
      <w:r>
        <w:t>, tai chi</w:t>
      </w:r>
      <w:r w:rsidR="00FB32B5">
        <w:t xml:space="preserve">, dance, baby classes, yoga, bridge </w:t>
      </w:r>
      <w:r>
        <w:t>and arts/craft classes</w:t>
      </w:r>
      <w:r w:rsidR="00F2443C">
        <w:t xml:space="preserve"> and</w:t>
      </w:r>
      <w:r w:rsidR="00FB32B5">
        <w:t xml:space="preserve"> </w:t>
      </w:r>
      <w:proofErr w:type="spellStart"/>
      <w:r w:rsidR="00FB32B5">
        <w:t>Gilwern</w:t>
      </w:r>
      <w:proofErr w:type="spellEnd"/>
      <w:r w:rsidR="00FB32B5">
        <w:t xml:space="preserve"> Roots open their very popular café within the Centre each week</w:t>
      </w:r>
      <w:r w:rsidR="00F2443C">
        <w:t xml:space="preserve">. A significant new regular is the Welsh Blood Service which operate </w:t>
      </w:r>
      <w:r w:rsidR="00CD6D74">
        <w:t xml:space="preserve">its blood donor facility to </w:t>
      </w:r>
      <w:proofErr w:type="gramStart"/>
      <w:r w:rsidR="00CD6D74">
        <w:t>local residents</w:t>
      </w:r>
      <w:proofErr w:type="gramEnd"/>
      <w:r w:rsidR="00CD6D74">
        <w:t xml:space="preserve"> s</w:t>
      </w:r>
      <w:r w:rsidR="00F2443C">
        <w:t>everal times during the year</w:t>
      </w:r>
      <w:r w:rsidR="00CD6D74">
        <w:t>. T</w:t>
      </w:r>
      <w:r w:rsidR="00FB32B5">
        <w:t xml:space="preserve">he Centre </w:t>
      </w:r>
      <w:r w:rsidR="00CD6D74">
        <w:t>is still also</w:t>
      </w:r>
      <w:r w:rsidR="00FB32B5">
        <w:t xml:space="preserve"> used by</w:t>
      </w:r>
      <w:r w:rsidR="00FB32B5" w:rsidRPr="00FB32B5">
        <w:t xml:space="preserve"> </w:t>
      </w:r>
      <w:r w:rsidR="00FB32B5">
        <w:t>Monmouthshire County Council for consultation events and as a polling station.</w:t>
      </w:r>
    </w:p>
    <w:p w14:paraId="7EA98FB9" w14:textId="0444E1B9" w:rsidR="005C215B" w:rsidRDefault="00CD6D74">
      <w:r>
        <w:t>During the year the Council had an energy efficiency survey carried out for the Centre. Following that the Council has changed all its internal lights to LEDs and were grateful for a 50% grant from BBNPA towards this. Currently quotes are being obtained for a new roof and cladding around the building and, if successful, this should also improve the insulation of the building. The aim will be to seek a grant for this work in 23/24.</w:t>
      </w:r>
    </w:p>
    <w:p w14:paraId="5E03DDBC" w14:textId="527D951C" w:rsidR="00160DCE" w:rsidRDefault="00160DCE">
      <w:r>
        <w:t xml:space="preserve">In May 2022 the Council hosted a First Aid training session with Community Heartbeat which contained instruction on CPR and the use of the defibrillator. </w:t>
      </w:r>
    </w:p>
    <w:p w14:paraId="28F30D31" w14:textId="3AEBE637" w:rsidR="005E68A9" w:rsidRDefault="00E73DD9">
      <w:r>
        <w:t xml:space="preserve">The CCTV </w:t>
      </w:r>
      <w:r w:rsidR="005E68A9">
        <w:t>equipment was</w:t>
      </w:r>
      <w:r>
        <w:t xml:space="preserve"> upgraded</w:t>
      </w:r>
      <w:r w:rsidR="005E68A9">
        <w:t xml:space="preserve"> and extended to include the Multi Use Games </w:t>
      </w:r>
      <w:proofErr w:type="gramStart"/>
      <w:r w:rsidR="005E68A9">
        <w:t>Area(</w:t>
      </w:r>
      <w:proofErr w:type="gramEnd"/>
      <w:r w:rsidR="005E68A9">
        <w:t>MUGA).</w:t>
      </w:r>
    </w:p>
    <w:p w14:paraId="3C127758" w14:textId="37BEACAC" w:rsidR="00FA671D" w:rsidRDefault="00FA671D">
      <w:pPr>
        <w:rPr>
          <w:u w:val="single"/>
        </w:rPr>
      </w:pPr>
      <w:proofErr w:type="spellStart"/>
      <w:r>
        <w:rPr>
          <w:u w:val="single"/>
        </w:rPr>
        <w:t>Gilwern</w:t>
      </w:r>
      <w:proofErr w:type="spellEnd"/>
      <w:r>
        <w:rPr>
          <w:u w:val="single"/>
        </w:rPr>
        <w:t xml:space="preserve"> Playing Fields</w:t>
      </w:r>
    </w:p>
    <w:p w14:paraId="49D6A9E4" w14:textId="17B98EC3" w:rsidR="000415DD" w:rsidRDefault="00CD6D74">
      <w:r>
        <w:t xml:space="preserve">Work continues to identify trees affected by ash dieback and sadly another ten trees were felled this year. However, thanks to Monmouthshire County Council, we have been able to plant 12 new trees around the footpath in the fields and members of </w:t>
      </w:r>
      <w:proofErr w:type="spellStart"/>
      <w:r>
        <w:t>Gilwern</w:t>
      </w:r>
      <w:proofErr w:type="spellEnd"/>
      <w:r>
        <w:t xml:space="preserve"> Roots gardening group have kindly offered to maintain these in their early development.</w:t>
      </w:r>
      <w:r w:rsidR="000415DD">
        <w:t xml:space="preserve"> </w:t>
      </w:r>
    </w:p>
    <w:p w14:paraId="4693E48D" w14:textId="6E16B70F" w:rsidR="00CD6D74" w:rsidRDefault="00CD6D74">
      <w:r>
        <w:t>A new multi-play equipment has just been installed following extensive research and discussions with local schoolchildren. It is hoped that this will prove as popular as the refurbished cycle track is.</w:t>
      </w:r>
    </w:p>
    <w:p w14:paraId="079998CF" w14:textId="2E7B716A" w:rsidR="00CD6D74" w:rsidRDefault="00CD6D74">
      <w:r>
        <w:t xml:space="preserve">The Council has </w:t>
      </w:r>
      <w:r w:rsidR="001F061D">
        <w:t xml:space="preserve">significantly </w:t>
      </w:r>
      <w:r>
        <w:t>upgraded the Multi Use Games Area</w:t>
      </w:r>
      <w:r w:rsidR="001F061D">
        <w:t xml:space="preserve"> and, with the help of a grant towards some of the costs, has replaced the floodlights. These offer the opportunity for evening play and Mardy football club was the first organisation to enter into a regular hire of the facility using the floodlights. </w:t>
      </w:r>
    </w:p>
    <w:p w14:paraId="2D09237C" w14:textId="600D0730" w:rsidR="00985EC9" w:rsidRDefault="00985EC9">
      <w:r>
        <w:lastRenderedPageBreak/>
        <w:t>New recyclable plastic bench seats and a picnic table have been purchased to replace 6 old metal benches; these will be installed shortly.</w:t>
      </w:r>
    </w:p>
    <w:p w14:paraId="5C0EE95B" w14:textId="7879A212" w:rsidR="007F452D" w:rsidRDefault="007F452D">
      <w:r>
        <w:t>LCC continues to contribute to maintain the Bowls Club grounds</w:t>
      </w:r>
      <w:r w:rsidR="00EE58C1">
        <w:t>.</w:t>
      </w:r>
    </w:p>
    <w:p w14:paraId="123ABA76" w14:textId="77777777" w:rsidR="00EE58C1" w:rsidRDefault="00EE58C1"/>
    <w:p w14:paraId="3AABD976" w14:textId="703D3B87" w:rsidR="00006622" w:rsidRDefault="00006622">
      <w:pPr>
        <w:rPr>
          <w:u w:val="single"/>
        </w:rPr>
      </w:pPr>
      <w:proofErr w:type="spellStart"/>
      <w:r>
        <w:rPr>
          <w:u w:val="single"/>
        </w:rPr>
        <w:t>Clydach</w:t>
      </w:r>
      <w:proofErr w:type="spellEnd"/>
      <w:r>
        <w:rPr>
          <w:u w:val="single"/>
        </w:rPr>
        <w:t xml:space="preserve"> Village Hall &amp; Playing Fields</w:t>
      </w:r>
    </w:p>
    <w:p w14:paraId="0EF55466" w14:textId="239B57D3" w:rsidR="00006622" w:rsidRDefault="00006622">
      <w:r>
        <w:t xml:space="preserve">LCC continues to pay </w:t>
      </w:r>
      <w:proofErr w:type="spellStart"/>
      <w:r w:rsidRPr="00EE58C1">
        <w:t>Clydach</w:t>
      </w:r>
      <w:proofErr w:type="spellEnd"/>
      <w:r w:rsidRPr="00EE58C1">
        <w:t xml:space="preserve"> AFC to maintain the grounds</w:t>
      </w:r>
      <w:r w:rsidR="001C30E4" w:rsidRPr="00EE58C1">
        <w:t>.</w:t>
      </w:r>
      <w:r w:rsidR="006B14DC">
        <w:t xml:space="preserve"> </w:t>
      </w:r>
      <w:r w:rsidR="00985EC9" w:rsidRPr="00985EC9">
        <w:t>In addition it has purchased 5 new picnic tables with integral seating and these have been installed; these are also recycled plastic benches.</w:t>
      </w:r>
    </w:p>
    <w:p w14:paraId="53388A19" w14:textId="3A492AD6" w:rsidR="00985EC9" w:rsidRPr="00985EC9" w:rsidRDefault="00985EC9">
      <w:r>
        <w:t>A few trees have been felled as they had become a health and safety issue</w:t>
      </w:r>
      <w:r w:rsidR="006004D6">
        <w:t xml:space="preserve"> and the Council funded additional grounds maintenance and shrub/hedge clearance</w:t>
      </w:r>
      <w:r>
        <w:t>.</w:t>
      </w:r>
    </w:p>
    <w:p w14:paraId="190BBD8D" w14:textId="77777777" w:rsidR="005E68A9" w:rsidRDefault="005E68A9">
      <w:pPr>
        <w:rPr>
          <w:u w:val="single"/>
        </w:rPr>
      </w:pPr>
    </w:p>
    <w:p w14:paraId="547344A5" w14:textId="3DA7F88E" w:rsidR="005E68A9" w:rsidRDefault="005E68A9">
      <w:pPr>
        <w:rPr>
          <w:u w:val="single"/>
        </w:rPr>
      </w:pPr>
      <w:r>
        <w:rPr>
          <w:u w:val="single"/>
        </w:rPr>
        <w:t>Community</w:t>
      </w:r>
    </w:p>
    <w:p w14:paraId="7AF8558B" w14:textId="763A7F50" w:rsidR="005E68A9" w:rsidRPr="005E68A9" w:rsidRDefault="005E68A9">
      <w:r w:rsidRPr="005E68A9">
        <w:t>The Council gave grants t</w:t>
      </w:r>
      <w:r>
        <w:t>owards the cost</w:t>
      </w:r>
      <w:r w:rsidR="00C376A1">
        <w:t>s</w:t>
      </w:r>
      <w:r>
        <w:t xml:space="preserve"> for the Victorian Fair in </w:t>
      </w:r>
      <w:proofErr w:type="spellStart"/>
      <w:r>
        <w:t>Gilwern</w:t>
      </w:r>
      <w:proofErr w:type="spellEnd"/>
      <w:r>
        <w:t xml:space="preserve"> and </w:t>
      </w:r>
      <w:proofErr w:type="spellStart"/>
      <w:r>
        <w:t>Gilfest</w:t>
      </w:r>
      <w:proofErr w:type="spellEnd"/>
      <w:r>
        <w:t>.</w:t>
      </w:r>
    </w:p>
    <w:p w14:paraId="49EA8FAC" w14:textId="46969545" w:rsidR="001C30E4" w:rsidRDefault="001C30E4"/>
    <w:p w14:paraId="19E96577" w14:textId="7DDD427E" w:rsidR="001C30E4" w:rsidRDefault="001C30E4">
      <w:pPr>
        <w:rPr>
          <w:u w:val="single"/>
        </w:rPr>
      </w:pPr>
      <w:r>
        <w:rPr>
          <w:u w:val="single"/>
        </w:rPr>
        <w:t>Accounts</w:t>
      </w:r>
    </w:p>
    <w:p w14:paraId="2C4CD648" w14:textId="286E4ED6" w:rsidR="001C30E4" w:rsidRDefault="001C30E4">
      <w:r>
        <w:t>Bank account as at 31 March 202</w:t>
      </w:r>
      <w:r w:rsidR="00160DCE">
        <w:t>3</w:t>
      </w:r>
      <w:r>
        <w:t>:</w:t>
      </w:r>
    </w:p>
    <w:p w14:paraId="577758FD" w14:textId="6C55B51A" w:rsidR="00566B3D" w:rsidRDefault="00566B3D">
      <w:r>
        <w:tab/>
      </w:r>
      <w:r>
        <w:tab/>
      </w:r>
      <w:r>
        <w:tab/>
      </w:r>
      <w:r>
        <w:tab/>
        <w:t xml:space="preserve">      £</w:t>
      </w:r>
    </w:p>
    <w:p w14:paraId="1B183852" w14:textId="5A4D1151" w:rsidR="001C30E4" w:rsidRDefault="00566B3D">
      <w:r>
        <w:t xml:space="preserve">Balance at 1 Apr </w:t>
      </w:r>
      <w:r w:rsidR="007A4C34">
        <w:t>2</w:t>
      </w:r>
      <w:r w:rsidR="00160DCE">
        <w:t>2</w:t>
      </w:r>
      <w:r>
        <w:tab/>
      </w:r>
      <w:r>
        <w:tab/>
      </w:r>
      <w:r w:rsidR="00BC7A3D">
        <w:t xml:space="preserve">  </w:t>
      </w:r>
      <w:r w:rsidR="007A4C34">
        <w:t>56159</w:t>
      </w:r>
    </w:p>
    <w:p w14:paraId="512D9754" w14:textId="0445DE6B" w:rsidR="00566B3D" w:rsidRDefault="00566B3D">
      <w:r>
        <w:t>Receipts</w:t>
      </w:r>
      <w:r>
        <w:tab/>
      </w:r>
      <w:r>
        <w:tab/>
      </w:r>
      <w:r>
        <w:tab/>
        <w:t>1</w:t>
      </w:r>
      <w:r w:rsidR="00DF2CB3">
        <w:t>43</w:t>
      </w:r>
      <w:r w:rsidR="007A4C34">
        <w:t>551</w:t>
      </w:r>
    </w:p>
    <w:p w14:paraId="0A181A86" w14:textId="702F9690" w:rsidR="00566B3D" w:rsidRDefault="00566B3D">
      <w:r>
        <w:t>TOTAL</w:t>
      </w:r>
      <w:r>
        <w:tab/>
      </w:r>
      <w:r>
        <w:tab/>
      </w:r>
      <w:r>
        <w:tab/>
      </w:r>
      <w:r>
        <w:tab/>
      </w:r>
      <w:r w:rsidR="004831E8">
        <w:t>199710</w:t>
      </w:r>
    </w:p>
    <w:p w14:paraId="298A5D71" w14:textId="2D76FB0C" w:rsidR="00566B3D" w:rsidRDefault="00566B3D">
      <w:r>
        <w:t>Less Payments</w:t>
      </w:r>
      <w:r>
        <w:tab/>
      </w:r>
      <w:r>
        <w:tab/>
      </w:r>
      <w:r>
        <w:tab/>
        <w:t>1</w:t>
      </w:r>
      <w:r w:rsidR="004831E8">
        <w:t>22529</w:t>
      </w:r>
    </w:p>
    <w:p w14:paraId="3364B04E" w14:textId="755D9EB6" w:rsidR="00566B3D" w:rsidRDefault="00566B3D">
      <w:pPr>
        <w:rPr>
          <w:b/>
          <w:bCs/>
        </w:rPr>
      </w:pPr>
      <w:r>
        <w:rPr>
          <w:b/>
          <w:bCs/>
        </w:rPr>
        <w:t>BALANCE AT 31 Mar 2</w:t>
      </w:r>
      <w:r w:rsidR="004831E8">
        <w:rPr>
          <w:b/>
          <w:bCs/>
        </w:rPr>
        <w:t>3</w:t>
      </w:r>
      <w:r>
        <w:rPr>
          <w:b/>
          <w:bCs/>
        </w:rPr>
        <w:tab/>
      </w:r>
      <w:r>
        <w:rPr>
          <w:b/>
          <w:bCs/>
        </w:rPr>
        <w:tab/>
        <w:t xml:space="preserve">  </w:t>
      </w:r>
      <w:r w:rsidR="004831E8">
        <w:rPr>
          <w:b/>
          <w:bCs/>
        </w:rPr>
        <w:t>77181</w:t>
      </w:r>
    </w:p>
    <w:p w14:paraId="06E074BC" w14:textId="6BEB09B1" w:rsidR="00377646" w:rsidRDefault="00377646">
      <w:pPr>
        <w:rPr>
          <w:b/>
          <w:bCs/>
        </w:rPr>
      </w:pPr>
    </w:p>
    <w:p w14:paraId="5E39740A" w14:textId="47961B2A" w:rsidR="001F0B84" w:rsidRDefault="00477CC1">
      <w:pPr>
        <w:rPr>
          <w:sz w:val="28"/>
          <w:szCs w:val="28"/>
          <w:u w:val="single"/>
        </w:rPr>
      </w:pPr>
      <w:r>
        <w:rPr>
          <w:sz w:val="28"/>
          <w:szCs w:val="28"/>
          <w:u w:val="single"/>
        </w:rPr>
        <w:t>ACHIEVEMENTS DURING THE YEAR 202</w:t>
      </w:r>
      <w:r w:rsidR="004831E8">
        <w:rPr>
          <w:sz w:val="28"/>
          <w:szCs w:val="28"/>
          <w:u w:val="single"/>
        </w:rPr>
        <w:t>2</w:t>
      </w:r>
      <w:r>
        <w:rPr>
          <w:sz w:val="28"/>
          <w:szCs w:val="28"/>
          <w:u w:val="single"/>
        </w:rPr>
        <w:t>/2</w:t>
      </w:r>
      <w:r w:rsidR="004831E8">
        <w:rPr>
          <w:sz w:val="28"/>
          <w:szCs w:val="28"/>
          <w:u w:val="single"/>
        </w:rPr>
        <w:t>3</w:t>
      </w:r>
    </w:p>
    <w:p w14:paraId="5707EB53" w14:textId="65DBB594" w:rsidR="00477CC1" w:rsidRDefault="00477CC1">
      <w:pPr>
        <w:rPr>
          <w:sz w:val="28"/>
          <w:szCs w:val="28"/>
          <w:u w:val="single"/>
        </w:rPr>
      </w:pPr>
    </w:p>
    <w:p w14:paraId="38D1D438" w14:textId="01C90310" w:rsidR="00477CC1" w:rsidRDefault="00477CC1" w:rsidP="00477CC1">
      <w:pPr>
        <w:pStyle w:val="ListParagraph"/>
        <w:numPr>
          <w:ilvl w:val="0"/>
          <w:numId w:val="2"/>
        </w:numPr>
        <w:rPr>
          <w:sz w:val="28"/>
          <w:szCs w:val="28"/>
        </w:rPr>
      </w:pPr>
      <w:r w:rsidRPr="00BE23F1">
        <w:rPr>
          <w:sz w:val="28"/>
          <w:szCs w:val="28"/>
        </w:rPr>
        <w:t>Major work on trees i</w:t>
      </w:r>
      <w:r w:rsidR="00BE23F1" w:rsidRPr="00BE23F1">
        <w:rPr>
          <w:sz w:val="28"/>
          <w:szCs w:val="28"/>
        </w:rPr>
        <w:t xml:space="preserve">n </w:t>
      </w:r>
      <w:proofErr w:type="spellStart"/>
      <w:r w:rsidR="00BE23F1" w:rsidRPr="00BE23F1">
        <w:rPr>
          <w:sz w:val="28"/>
          <w:szCs w:val="28"/>
        </w:rPr>
        <w:t>Gilwern</w:t>
      </w:r>
      <w:proofErr w:type="spellEnd"/>
      <w:r w:rsidR="00BE23F1" w:rsidRPr="00BE23F1">
        <w:rPr>
          <w:sz w:val="28"/>
          <w:szCs w:val="28"/>
        </w:rPr>
        <w:t xml:space="preserve"> </w:t>
      </w:r>
      <w:r w:rsidR="004831E8">
        <w:rPr>
          <w:sz w:val="28"/>
          <w:szCs w:val="28"/>
        </w:rPr>
        <w:t xml:space="preserve">and </w:t>
      </w:r>
      <w:proofErr w:type="spellStart"/>
      <w:r w:rsidR="004831E8">
        <w:rPr>
          <w:sz w:val="28"/>
          <w:szCs w:val="28"/>
        </w:rPr>
        <w:t>Clydach</w:t>
      </w:r>
      <w:proofErr w:type="spellEnd"/>
      <w:r w:rsidR="004831E8">
        <w:rPr>
          <w:sz w:val="28"/>
          <w:szCs w:val="28"/>
        </w:rPr>
        <w:t xml:space="preserve"> </w:t>
      </w:r>
      <w:r w:rsidR="00BE23F1" w:rsidRPr="00BE23F1">
        <w:rPr>
          <w:sz w:val="28"/>
          <w:szCs w:val="28"/>
        </w:rPr>
        <w:t>playing fields area</w:t>
      </w:r>
    </w:p>
    <w:p w14:paraId="112AD064" w14:textId="61FBE6B2" w:rsidR="000476EF" w:rsidRDefault="000476EF" w:rsidP="00477CC1">
      <w:pPr>
        <w:pStyle w:val="ListParagraph"/>
        <w:numPr>
          <w:ilvl w:val="0"/>
          <w:numId w:val="2"/>
        </w:numPr>
        <w:rPr>
          <w:sz w:val="28"/>
          <w:szCs w:val="28"/>
        </w:rPr>
      </w:pPr>
      <w:r>
        <w:rPr>
          <w:sz w:val="28"/>
          <w:szCs w:val="28"/>
        </w:rPr>
        <w:t xml:space="preserve">Planting of new trees in the playing fields at </w:t>
      </w:r>
      <w:proofErr w:type="spellStart"/>
      <w:r w:rsidR="00E73DD9">
        <w:rPr>
          <w:sz w:val="28"/>
          <w:szCs w:val="28"/>
        </w:rPr>
        <w:t>G</w:t>
      </w:r>
      <w:r>
        <w:rPr>
          <w:sz w:val="28"/>
          <w:szCs w:val="28"/>
        </w:rPr>
        <w:t>ilwern</w:t>
      </w:r>
      <w:proofErr w:type="spellEnd"/>
    </w:p>
    <w:p w14:paraId="59BB961A" w14:textId="7837FA03" w:rsidR="00E73DD9" w:rsidRDefault="00E73DD9" w:rsidP="00477CC1">
      <w:pPr>
        <w:pStyle w:val="ListParagraph"/>
        <w:numPr>
          <w:ilvl w:val="0"/>
          <w:numId w:val="2"/>
        </w:numPr>
        <w:rPr>
          <w:sz w:val="28"/>
          <w:szCs w:val="28"/>
        </w:rPr>
      </w:pPr>
      <w:r>
        <w:rPr>
          <w:sz w:val="28"/>
          <w:szCs w:val="28"/>
        </w:rPr>
        <w:t xml:space="preserve">Upgrade to CCTV facilities at </w:t>
      </w:r>
      <w:proofErr w:type="spellStart"/>
      <w:r>
        <w:rPr>
          <w:sz w:val="28"/>
          <w:szCs w:val="28"/>
        </w:rPr>
        <w:t>Gilwern</w:t>
      </w:r>
      <w:proofErr w:type="spellEnd"/>
    </w:p>
    <w:p w14:paraId="309900D1" w14:textId="32AA7107" w:rsidR="00BE23F1" w:rsidRDefault="00BE23F1" w:rsidP="00477CC1">
      <w:pPr>
        <w:pStyle w:val="ListParagraph"/>
        <w:numPr>
          <w:ilvl w:val="0"/>
          <w:numId w:val="2"/>
        </w:numPr>
        <w:rPr>
          <w:sz w:val="28"/>
          <w:szCs w:val="28"/>
        </w:rPr>
      </w:pPr>
      <w:r>
        <w:rPr>
          <w:sz w:val="28"/>
          <w:szCs w:val="28"/>
        </w:rPr>
        <w:t xml:space="preserve">Repair and refurbishment of </w:t>
      </w:r>
      <w:r w:rsidR="004831E8">
        <w:rPr>
          <w:sz w:val="28"/>
          <w:szCs w:val="28"/>
        </w:rPr>
        <w:t>MUGA</w:t>
      </w:r>
    </w:p>
    <w:p w14:paraId="69A03E63" w14:textId="532D6652" w:rsidR="004831E8" w:rsidRDefault="004831E8" w:rsidP="00477CC1">
      <w:pPr>
        <w:pStyle w:val="ListParagraph"/>
        <w:numPr>
          <w:ilvl w:val="0"/>
          <w:numId w:val="2"/>
        </w:numPr>
        <w:rPr>
          <w:sz w:val="28"/>
          <w:szCs w:val="28"/>
        </w:rPr>
      </w:pPr>
      <w:r>
        <w:rPr>
          <w:sz w:val="28"/>
          <w:szCs w:val="28"/>
        </w:rPr>
        <w:t>New floodlights for MUGA</w:t>
      </w:r>
    </w:p>
    <w:p w14:paraId="3AF2FFBA" w14:textId="10A3D0DB" w:rsidR="00BE23F1" w:rsidRDefault="004831E8" w:rsidP="00477CC1">
      <w:pPr>
        <w:pStyle w:val="ListParagraph"/>
        <w:numPr>
          <w:ilvl w:val="0"/>
          <w:numId w:val="2"/>
        </w:numPr>
        <w:rPr>
          <w:sz w:val="28"/>
          <w:szCs w:val="28"/>
        </w:rPr>
      </w:pPr>
      <w:r>
        <w:rPr>
          <w:sz w:val="28"/>
          <w:szCs w:val="28"/>
        </w:rPr>
        <w:t xml:space="preserve">Large new multi play equipment for </w:t>
      </w:r>
      <w:proofErr w:type="spellStart"/>
      <w:r>
        <w:rPr>
          <w:sz w:val="28"/>
          <w:szCs w:val="28"/>
        </w:rPr>
        <w:t>Gilwern</w:t>
      </w:r>
      <w:proofErr w:type="spellEnd"/>
      <w:r>
        <w:rPr>
          <w:sz w:val="28"/>
          <w:szCs w:val="28"/>
        </w:rPr>
        <w:t xml:space="preserve"> playing fields</w:t>
      </w:r>
    </w:p>
    <w:p w14:paraId="3FE7136D" w14:textId="6F965F93" w:rsidR="000476EF" w:rsidRDefault="004831E8" w:rsidP="00477CC1">
      <w:pPr>
        <w:pStyle w:val="ListParagraph"/>
        <w:numPr>
          <w:ilvl w:val="0"/>
          <w:numId w:val="2"/>
        </w:numPr>
        <w:rPr>
          <w:sz w:val="28"/>
          <w:szCs w:val="28"/>
        </w:rPr>
      </w:pPr>
      <w:r>
        <w:rPr>
          <w:sz w:val="28"/>
          <w:szCs w:val="28"/>
        </w:rPr>
        <w:t>Lighting</w:t>
      </w:r>
      <w:r w:rsidR="000476EF">
        <w:rPr>
          <w:sz w:val="28"/>
          <w:szCs w:val="28"/>
        </w:rPr>
        <w:t xml:space="preserve"> upgrade in the Community Centre</w:t>
      </w:r>
    </w:p>
    <w:p w14:paraId="5E5EEBE1" w14:textId="252DCF1F" w:rsidR="00BE23F1" w:rsidRDefault="004831E8" w:rsidP="00477CC1">
      <w:pPr>
        <w:pStyle w:val="ListParagraph"/>
        <w:numPr>
          <w:ilvl w:val="0"/>
          <w:numId w:val="2"/>
        </w:numPr>
        <w:rPr>
          <w:sz w:val="28"/>
          <w:szCs w:val="28"/>
        </w:rPr>
      </w:pPr>
      <w:r>
        <w:rPr>
          <w:sz w:val="28"/>
          <w:szCs w:val="28"/>
        </w:rPr>
        <w:t xml:space="preserve">New picnic tables for </w:t>
      </w:r>
      <w:proofErr w:type="spellStart"/>
      <w:r>
        <w:rPr>
          <w:sz w:val="28"/>
          <w:szCs w:val="28"/>
        </w:rPr>
        <w:t>Clydach</w:t>
      </w:r>
      <w:proofErr w:type="spellEnd"/>
      <w:r>
        <w:rPr>
          <w:sz w:val="28"/>
          <w:szCs w:val="28"/>
        </w:rPr>
        <w:t xml:space="preserve"> playing fields</w:t>
      </w:r>
    </w:p>
    <w:p w14:paraId="3264BD6B" w14:textId="7BB04D6B" w:rsidR="00BE23F1" w:rsidRDefault="004831E8" w:rsidP="00477CC1">
      <w:pPr>
        <w:pStyle w:val="ListParagraph"/>
        <w:numPr>
          <w:ilvl w:val="0"/>
          <w:numId w:val="2"/>
        </w:numPr>
        <w:rPr>
          <w:sz w:val="28"/>
          <w:szCs w:val="28"/>
        </w:rPr>
      </w:pPr>
      <w:r>
        <w:rPr>
          <w:sz w:val="28"/>
          <w:szCs w:val="28"/>
        </w:rPr>
        <w:t xml:space="preserve">New picnic table and bench seats for </w:t>
      </w:r>
      <w:proofErr w:type="spellStart"/>
      <w:r>
        <w:rPr>
          <w:sz w:val="28"/>
          <w:szCs w:val="28"/>
        </w:rPr>
        <w:t>Gilwern</w:t>
      </w:r>
      <w:proofErr w:type="spellEnd"/>
      <w:r>
        <w:rPr>
          <w:sz w:val="28"/>
          <w:szCs w:val="28"/>
        </w:rPr>
        <w:t xml:space="preserve"> playing fields</w:t>
      </w:r>
    </w:p>
    <w:sectPr w:rsidR="00BE2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D69"/>
    <w:multiLevelType w:val="hybridMultilevel"/>
    <w:tmpl w:val="A9D6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56375"/>
    <w:multiLevelType w:val="hybridMultilevel"/>
    <w:tmpl w:val="57EC6FA4"/>
    <w:lvl w:ilvl="0" w:tplc="14AEB5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443558">
    <w:abstractNumId w:val="1"/>
  </w:num>
  <w:num w:numId="2" w16cid:durableId="3666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B84"/>
    <w:rsid w:val="00006622"/>
    <w:rsid w:val="000415DD"/>
    <w:rsid w:val="000476EF"/>
    <w:rsid w:val="00160DCE"/>
    <w:rsid w:val="001C2DA7"/>
    <w:rsid w:val="001C30E4"/>
    <w:rsid w:val="001F061D"/>
    <w:rsid w:val="001F0B84"/>
    <w:rsid w:val="00332A33"/>
    <w:rsid w:val="00377646"/>
    <w:rsid w:val="00443564"/>
    <w:rsid w:val="00477CC1"/>
    <w:rsid w:val="004831E8"/>
    <w:rsid w:val="004D7FA7"/>
    <w:rsid w:val="00516D65"/>
    <w:rsid w:val="00566B3D"/>
    <w:rsid w:val="005C215B"/>
    <w:rsid w:val="005E68A9"/>
    <w:rsid w:val="005F0E22"/>
    <w:rsid w:val="006004D6"/>
    <w:rsid w:val="006B14DC"/>
    <w:rsid w:val="006E25BD"/>
    <w:rsid w:val="006F156C"/>
    <w:rsid w:val="007408D4"/>
    <w:rsid w:val="007A4C34"/>
    <w:rsid w:val="007F452D"/>
    <w:rsid w:val="00822D01"/>
    <w:rsid w:val="00895D79"/>
    <w:rsid w:val="00906EB7"/>
    <w:rsid w:val="00963C15"/>
    <w:rsid w:val="00985EC9"/>
    <w:rsid w:val="00A77FA3"/>
    <w:rsid w:val="00BC7A3D"/>
    <w:rsid w:val="00BE23F1"/>
    <w:rsid w:val="00C376A1"/>
    <w:rsid w:val="00CD6D74"/>
    <w:rsid w:val="00CF25F3"/>
    <w:rsid w:val="00D11F43"/>
    <w:rsid w:val="00D5607B"/>
    <w:rsid w:val="00DE02F6"/>
    <w:rsid w:val="00DF2CB3"/>
    <w:rsid w:val="00E30217"/>
    <w:rsid w:val="00E30538"/>
    <w:rsid w:val="00E73DD9"/>
    <w:rsid w:val="00E8128B"/>
    <w:rsid w:val="00EE58C1"/>
    <w:rsid w:val="00F2443C"/>
    <w:rsid w:val="00FA57C2"/>
    <w:rsid w:val="00FA671D"/>
    <w:rsid w:val="00FB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EE6A"/>
  <w15:docId w15:val="{F63DA145-DE5B-4046-AAA0-28983095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B84"/>
    <w:rPr>
      <w:color w:val="0563C1" w:themeColor="hyperlink"/>
      <w:u w:val="single"/>
    </w:rPr>
  </w:style>
  <w:style w:type="character" w:customStyle="1" w:styleId="UnresolvedMention1">
    <w:name w:val="Unresolved Mention1"/>
    <w:basedOn w:val="DefaultParagraphFont"/>
    <w:uiPriority w:val="99"/>
    <w:semiHidden/>
    <w:unhideWhenUsed/>
    <w:rsid w:val="001F0B84"/>
    <w:rPr>
      <w:color w:val="605E5C"/>
      <w:shd w:val="clear" w:color="auto" w:fill="E1DFDD"/>
    </w:rPr>
  </w:style>
  <w:style w:type="paragraph" w:styleId="ListParagraph">
    <w:name w:val="List Paragraph"/>
    <w:basedOn w:val="Normal"/>
    <w:uiPriority w:val="34"/>
    <w:qFormat/>
    <w:rsid w:val="00E3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Nigel James</cp:lastModifiedBy>
  <cp:revision>2</cp:revision>
  <dcterms:created xsi:type="dcterms:W3CDTF">2023-04-17T12:10:00Z</dcterms:created>
  <dcterms:modified xsi:type="dcterms:W3CDTF">2023-04-17T12:10:00Z</dcterms:modified>
</cp:coreProperties>
</file>